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center"/>
        <w:rPr/>
      </w:pPr>
      <w:r w:rsidDel="00000000" w:rsidR="00000000" w:rsidRPr="00000000">
        <w:rPr>
          <w:rtl w:val="0"/>
        </w:rPr>
        <w:t xml:space="preserve">PROJETO TÉCNICO DO EVENTO DA CULTURA VAQUEIRA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2f2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1. IDENTIFICAÇÃO DO PROPONENTE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do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CPF/CNPJ:</w:t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Telefone: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Responsável Legal (se pessoa jurídica):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RG:</w:t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CPF:</w:t>
            </w:r>
          </w:p>
        </w:tc>
      </w:tr>
    </w:tbl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2f2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2. IDENTIFICAÇÃO DO EVENTO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do Evento: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Categoria pleiteada:</w:t>
            </w:r>
            <w:r w:rsidDel="00000000" w:rsidR="00000000" w:rsidRPr="00000000">
              <w:rPr>
                <w:rtl w:val="0"/>
              </w:rPr>
              <w:t xml:space="preserve"> ( ) Vaquejada de Grande/Médio Porte    ( ) Cavalgada    ( ) Pega de Boi no Mato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Local de realização: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 prevista:</w:t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Horário: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Estimativa de público:</w:t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Quantidade de competidores:</w:t>
            </w:r>
          </w:p>
        </w:tc>
      </w:tr>
    </w:tbl>
    <w:p w:rsidR="00000000" w:rsidDel="00000000" w:rsidP="00000000" w:rsidRDefault="00000000" w:rsidRPr="00000000" w14:paraId="0000001F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 APRESENTAÇÃO E JUSTIFICATIVA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5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Apresente uma descrição detalhada do evento, sua história, objetivos e relevância cultural para o Município de Aiuaba.</w:t>
      </w:r>
    </w:p>
    <w:p w:rsidR="00000000" w:rsidDel="00000000" w:rsidP="00000000" w:rsidRDefault="00000000" w:rsidRPr="00000000" w14:paraId="00000021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4. OBJETIVOS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5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Descreva os objetivos principais.</w:t>
      </w:r>
    </w:p>
    <w:p w:rsidR="00000000" w:rsidDel="00000000" w:rsidP="00000000" w:rsidRDefault="00000000" w:rsidRPr="00000000" w14:paraId="00000023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5. ESTRUTURA E MEDIDAS DE SEGURANÇA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5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Descreva a estrutura prevista (sonorização, banheiros, etc.) e as medidas de segurança e bem-estar animal.</w:t>
      </w:r>
    </w:p>
    <w:p w:rsidR="00000000" w:rsidDel="00000000" w:rsidP="00000000" w:rsidRDefault="00000000" w:rsidRPr="00000000" w14:paraId="00000025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6. ORÇAMENTO</w:t>
      </w:r>
    </w:p>
    <w:tbl>
      <w:tblPr>
        <w:tblStyle w:val="Table3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Item</w:t>
            </w:r>
          </w:p>
        </w:tc>
        <w:tc>
          <w:tcPr>
            <w:shd w:fill="f2f2f2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Valor (R$)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Aiuaba/CE, ____ de __________________ de 2026.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Assinatura do Proponente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/>
      <w:drawing>
        <wp:inline distB="114300" distT="114300" distL="114300" distR="114300">
          <wp:extent cx="6157913" cy="115460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57913" cy="1154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