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ED6" w:rsidRDefault="00832ED6" w:rsidP="00832E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wentieth Century" w:eastAsia="Twentieth Century" w:hAnsi="Twentieth Century" w:cs="Twentieth Century"/>
          <w:b/>
          <w:bCs/>
          <w:color w:val="000000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01D5BB6B" wp14:editId="7F8396A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99883" cy="545401"/>
            <wp:effectExtent l="0" t="0" r="0" b="0"/>
            <wp:wrapNone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9883" cy="5454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3360" behindDoc="1" locked="0" layoutInCell="1" hidden="0" allowOverlap="1" wp14:anchorId="190EF2CB" wp14:editId="6D850E2A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936790" cy="490538"/>
            <wp:effectExtent l="0" t="0" r="0" b="0"/>
            <wp:wrapNone/>
            <wp:docPr id="6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6790" cy="490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hidden="0" allowOverlap="1" wp14:anchorId="247D58D8" wp14:editId="77C62C69">
            <wp:simplePos x="0" y="0"/>
            <wp:positionH relativeFrom="column">
              <wp:posOffset>2369820</wp:posOffset>
            </wp:positionH>
            <wp:positionV relativeFrom="paragraph">
              <wp:posOffset>-156845</wp:posOffset>
            </wp:positionV>
            <wp:extent cx="766937" cy="661988"/>
            <wp:effectExtent l="0" t="0" r="0" b="0"/>
            <wp:wrapNone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6937" cy="6619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32ED6" w:rsidRDefault="00832ED6" w:rsidP="00832E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wentieth Century" w:eastAsia="Twentieth Century" w:hAnsi="Twentieth Century" w:cs="Twentieth Century"/>
          <w:b/>
          <w:bCs/>
          <w:color w:val="000000"/>
        </w:rPr>
      </w:pPr>
    </w:p>
    <w:p w:rsidR="00832ED6" w:rsidRDefault="00832ED6" w:rsidP="00832E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wentieth Century" w:eastAsia="Twentieth Century" w:hAnsi="Twentieth Century" w:cs="Twentieth Century"/>
          <w:b/>
          <w:bCs/>
          <w:color w:val="000000"/>
        </w:rPr>
      </w:pPr>
    </w:p>
    <w:p w:rsidR="00832ED6" w:rsidRDefault="00832ED6" w:rsidP="00832E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wentieth Century" w:eastAsia="Twentieth Century" w:hAnsi="Twentieth Century" w:cs="Twentieth Century"/>
          <w:b/>
          <w:bCs/>
          <w:color w:val="000000"/>
        </w:rPr>
      </w:pPr>
    </w:p>
    <w:p w:rsidR="00832ED6" w:rsidRPr="00832ED6" w:rsidRDefault="00832ED6" w:rsidP="00832E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wentieth Century" w:eastAsia="Twentieth Century" w:hAnsi="Twentieth Century" w:cs="Twentieth Century"/>
          <w:b/>
          <w:bCs/>
          <w:color w:val="000000"/>
          <w:sz w:val="18"/>
          <w:szCs w:val="18"/>
        </w:rPr>
      </w:pPr>
      <w:r w:rsidRPr="00832ED6">
        <w:rPr>
          <w:rFonts w:ascii="Twentieth Century" w:eastAsia="Twentieth Century" w:hAnsi="Twentieth Century" w:cs="Twentieth Century"/>
          <w:b/>
          <w:bCs/>
          <w:color w:val="000000"/>
          <w:sz w:val="18"/>
          <w:szCs w:val="18"/>
        </w:rPr>
        <w:t>EDITAL DE SELEÇÃO DE PROJETOS PARA FIRMAR TERMO DE EXECUÇÃO CULTURAL</w:t>
      </w:r>
    </w:p>
    <w:p w:rsidR="00832ED6" w:rsidRDefault="00832ED6" w:rsidP="00832ED6">
      <w:pPr>
        <w:widowControl w:val="0"/>
        <w:tabs>
          <w:tab w:val="left" w:pos="284"/>
          <w:tab w:val="left" w:pos="6946"/>
          <w:tab w:val="left" w:pos="7088"/>
        </w:tabs>
        <w:ind w:left="284" w:right="-47" w:hanging="3"/>
        <w:jc w:val="center"/>
        <w:rPr>
          <w:rFonts w:ascii="Arial" w:eastAsia="Arial" w:hAnsi="Arial" w:cs="Arial"/>
          <w:b/>
          <w:bCs/>
          <w:highlight w:val="white"/>
        </w:rPr>
      </w:pPr>
      <w:bookmarkStart w:id="0" w:name="_heading=h.qo0yfcdyjtga" w:colFirst="0" w:colLast="0"/>
      <w:bookmarkEnd w:id="0"/>
      <w:r>
        <w:rPr>
          <w:rFonts w:ascii="Arial" w:eastAsia="Arial" w:hAnsi="Arial" w:cs="Arial"/>
          <w:b/>
          <w:bCs/>
        </w:rPr>
        <w:t xml:space="preserve">EDITAL DE CHAMAMENTO PÚBLICO </w:t>
      </w:r>
      <w:r w:rsidR="00FB4351">
        <w:rPr>
          <w:rFonts w:ascii="Arial" w:eastAsia="Arial" w:hAnsi="Arial" w:cs="Arial"/>
          <w:b/>
          <w:bCs/>
          <w:highlight w:val="white"/>
        </w:rPr>
        <w:t>Nº 006</w:t>
      </w:r>
      <w:r>
        <w:rPr>
          <w:rFonts w:ascii="Arial" w:eastAsia="Arial" w:hAnsi="Arial" w:cs="Arial"/>
          <w:b/>
          <w:bCs/>
          <w:highlight w:val="white"/>
        </w:rPr>
        <w:t>/2026</w:t>
      </w:r>
      <w:r w:rsidR="00FB4351">
        <w:rPr>
          <w:rFonts w:ascii="Arial" w:eastAsia="Arial" w:hAnsi="Arial" w:cs="Arial"/>
          <w:b/>
          <w:bCs/>
          <w:highlight w:val="white"/>
        </w:rPr>
        <w:t>- SECULT</w:t>
      </w:r>
      <w:bookmarkStart w:id="1" w:name="_GoBack"/>
      <w:bookmarkEnd w:id="1"/>
      <w:r>
        <w:rPr>
          <w:rFonts w:ascii="Arial" w:eastAsia="Arial" w:hAnsi="Arial" w:cs="Arial"/>
          <w:b/>
          <w:bCs/>
          <w:highlight w:val="white"/>
        </w:rPr>
        <w:t xml:space="preserve"> </w:t>
      </w:r>
    </w:p>
    <w:p w:rsidR="00832ED6" w:rsidRDefault="00832ED6" w:rsidP="00832ED6">
      <w:pPr>
        <w:widowControl w:val="0"/>
        <w:tabs>
          <w:tab w:val="left" w:pos="284"/>
          <w:tab w:val="left" w:pos="6946"/>
          <w:tab w:val="left" w:pos="7088"/>
        </w:tabs>
        <w:ind w:left="284" w:right="-47" w:hanging="3"/>
        <w:jc w:val="center"/>
        <w:rPr>
          <w:rFonts w:ascii="Arial" w:eastAsia="Arial" w:hAnsi="Arial" w:cs="Arial"/>
          <w:b/>
          <w:bCs/>
        </w:rPr>
      </w:pPr>
      <w:bookmarkStart w:id="2" w:name="_heading=h.12q4cb59d17p" w:colFirst="0" w:colLast="0"/>
      <w:bookmarkEnd w:id="2"/>
      <w:r>
        <w:rPr>
          <w:rFonts w:ascii="Arial" w:eastAsia="Arial" w:hAnsi="Arial" w:cs="Arial"/>
          <w:b/>
          <w:bCs/>
        </w:rPr>
        <w:t>FESTEJOS CHOROZINHO JUNINO II - 2026</w:t>
      </w:r>
    </w:p>
    <w:p w:rsidR="00832ED6" w:rsidRDefault="00832ED6" w:rsidP="00832E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wentieth Century" w:eastAsia="Twentieth Century" w:hAnsi="Twentieth Century" w:cs="Twentieth Century"/>
          <w:b/>
          <w:bCs/>
        </w:rPr>
      </w:pPr>
    </w:p>
    <w:p w:rsidR="00832ED6" w:rsidRDefault="00832ED6" w:rsidP="00832E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wentieth Century" w:eastAsia="Twentieth Century" w:hAnsi="Twentieth Century" w:cs="Twentieth Century"/>
          <w:b/>
          <w:bCs/>
          <w:color w:val="000000"/>
        </w:rPr>
      </w:pPr>
    </w:p>
    <w:p w:rsidR="00832ED6" w:rsidRDefault="00832ED6" w:rsidP="00832ED6">
      <w:pPr>
        <w:jc w:val="center"/>
        <w:rPr>
          <w:rFonts w:ascii="Twentieth Century" w:eastAsia="Twentieth Century" w:hAnsi="Twentieth Century" w:cs="Twentieth Century"/>
        </w:rPr>
      </w:pPr>
    </w:p>
    <w:p w:rsidR="00832ED6" w:rsidRDefault="00832ED6" w:rsidP="00832ED6">
      <w:pPr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center"/>
        <w:rPr>
          <w:rFonts w:ascii="Twentieth Century" w:eastAsia="Twentieth Century" w:hAnsi="Twentieth Century" w:cs="Twentieth Century"/>
          <w:b/>
          <w:bCs/>
        </w:rPr>
      </w:pPr>
      <w:r>
        <w:rPr>
          <w:rFonts w:ascii="Twentieth Century" w:eastAsia="Twentieth Century" w:hAnsi="Twentieth Century" w:cs="Twentieth Century"/>
          <w:b/>
          <w:bCs/>
        </w:rPr>
        <w:t xml:space="preserve">ANEXO VIII - FORMULÁRIO DE RECURSO </w:t>
      </w:r>
    </w:p>
    <w:p w:rsidR="00832ED6" w:rsidRDefault="00832ED6" w:rsidP="00832ED6">
      <w:pPr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both"/>
        <w:rPr>
          <w:rFonts w:ascii="Twentieth Century" w:eastAsia="Twentieth Century" w:hAnsi="Twentieth Century" w:cs="Twentieth Century"/>
          <w:i/>
          <w:iCs/>
        </w:rPr>
      </w:pPr>
      <w:r>
        <w:rPr>
          <w:rFonts w:ascii="Twentieth Century" w:eastAsia="Twentieth Century" w:hAnsi="Twentieth Century" w:cs="Twentieth Century"/>
          <w:i/>
          <w:iCs/>
        </w:rPr>
        <w:t>Esse documento não faz parte dos documentos de inscrição e só poderá ser utilizado após publicação dos resultados, e somente em casos em que o candidato considere a necessidade de pedido à Comissão quanto à revisão de sua SITUAÇÃO nas etapas.</w:t>
      </w:r>
    </w:p>
    <w:p w:rsidR="00832ED6" w:rsidRDefault="00832ED6" w:rsidP="00832ED6">
      <w:pPr>
        <w:jc w:val="center"/>
        <w:rPr>
          <w:rFonts w:ascii="Twentieth Century" w:eastAsia="Twentieth Century" w:hAnsi="Twentieth Century" w:cs="Twentieth Century"/>
        </w:rPr>
      </w:pPr>
      <w:r>
        <w:rPr>
          <w:rFonts w:ascii="Twentieth Century" w:eastAsia="Twentieth Century" w:hAnsi="Twentieth Century" w:cs="Twentieth Century"/>
          <w:b/>
          <w:bCs/>
        </w:rPr>
        <w:t>RECURSO</w:t>
      </w:r>
    </w:p>
    <w:p w:rsidR="00EC6EFF" w:rsidRDefault="00EC6EFF"/>
    <w:p w:rsidR="00832ED6" w:rsidRDefault="00832ED6" w:rsidP="00832ED6">
      <w:pPr>
        <w:rPr>
          <w:rFonts w:ascii="Twentieth Century" w:eastAsia="Twentieth Century" w:hAnsi="Twentieth Century" w:cs="Twentieth Century"/>
        </w:rPr>
      </w:pPr>
    </w:p>
    <w:tbl>
      <w:tblPr>
        <w:tblW w:w="10680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80"/>
      </w:tblGrid>
      <w:tr w:rsidR="00832ED6" w:rsidTr="001B612B"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32ED6" w:rsidRDefault="00832ED6" w:rsidP="001B612B">
            <w:pPr>
              <w:rPr>
                <w:rFonts w:ascii="Twentieth Century" w:eastAsia="Twentieth Century" w:hAnsi="Twentieth Century" w:cs="Twentieth Century"/>
                <w:sz w:val="22"/>
                <w:szCs w:val="22"/>
              </w:rPr>
            </w:pPr>
            <w:r>
              <w:rPr>
                <w:rFonts w:ascii="Twentieth Century" w:eastAsia="Twentieth Century" w:hAnsi="Twentieth Century" w:cs="Twentieth Century"/>
                <w:sz w:val="22"/>
                <w:szCs w:val="22"/>
              </w:rPr>
              <w:t>INSCRIÇÃO:</w:t>
            </w:r>
          </w:p>
        </w:tc>
      </w:tr>
      <w:tr w:rsidR="00832ED6" w:rsidTr="001B612B"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32ED6" w:rsidRDefault="00832ED6" w:rsidP="001B612B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Nome do proponente:</w:t>
            </w:r>
          </w:p>
        </w:tc>
      </w:tr>
      <w:tr w:rsidR="00832ED6" w:rsidTr="001B612B"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32ED6" w:rsidRDefault="00832ED6" w:rsidP="001B612B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Título do projeto:</w:t>
            </w:r>
          </w:p>
        </w:tc>
      </w:tr>
      <w:tr w:rsidR="00832ED6" w:rsidTr="001B612B"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32ED6" w:rsidRDefault="00832ED6" w:rsidP="001B612B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Telefone de contato:</w:t>
            </w:r>
          </w:p>
        </w:tc>
      </w:tr>
      <w:tr w:rsidR="00832ED6" w:rsidTr="001B612B"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32ED6" w:rsidRDefault="00832ED6" w:rsidP="001B612B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E-mail:</w:t>
            </w:r>
          </w:p>
        </w:tc>
      </w:tr>
      <w:tr w:rsidR="00832ED6" w:rsidTr="001B612B"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32ED6" w:rsidRDefault="00832ED6" w:rsidP="001B612B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 xml:space="preserve">Etapa do Recurso: (  ) Habilitação da Inscrição   (  ) Seleção e Avaliação Técnica  </w:t>
            </w:r>
          </w:p>
        </w:tc>
      </w:tr>
    </w:tbl>
    <w:p w:rsidR="00832ED6" w:rsidRDefault="00832ED6" w:rsidP="00832ED6">
      <w:pPr>
        <w:rPr>
          <w:rFonts w:ascii="Twentieth Century" w:eastAsia="Twentieth Century" w:hAnsi="Twentieth Century" w:cs="Twentieth Century"/>
          <w:color w:val="000000"/>
        </w:rPr>
      </w:pPr>
    </w:p>
    <w:p w:rsidR="00832ED6" w:rsidRDefault="00832ED6" w:rsidP="00832ED6">
      <w:pPr>
        <w:widowControl w:val="0"/>
        <w:spacing w:after="200" w:line="276" w:lineRule="auto"/>
        <w:jc w:val="center"/>
        <w:rPr>
          <w:rFonts w:ascii="Twentieth Century" w:eastAsia="Twentieth Century" w:hAnsi="Twentieth Century" w:cs="Twentieth Century"/>
          <w:b/>
          <w:bCs/>
        </w:rPr>
      </w:pPr>
      <w:r>
        <w:rPr>
          <w:rFonts w:ascii="Twentieth Century" w:eastAsia="Twentieth Century" w:hAnsi="Twentieth Century" w:cs="Twentieth Century"/>
          <w:b/>
          <w:bCs/>
        </w:rPr>
        <w:t>Justificativa (descreva de forma objetiva o motivo do pedido de recurso)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32ED6" w:rsidTr="00832ED6">
        <w:tc>
          <w:tcPr>
            <w:tcW w:w="8494" w:type="dxa"/>
          </w:tcPr>
          <w:p w:rsidR="00832ED6" w:rsidRDefault="00832ED6" w:rsidP="00832ED6">
            <w:pPr>
              <w:widowControl w:val="0"/>
              <w:spacing w:after="200" w:line="276" w:lineRule="auto"/>
              <w:rPr>
                <w:rFonts w:ascii="Twentieth Century" w:eastAsia="Twentieth Century" w:hAnsi="Twentieth Century" w:cs="Twentieth Century"/>
                <w:color w:val="000000"/>
              </w:rPr>
            </w:pPr>
          </w:p>
          <w:p w:rsidR="00832ED6" w:rsidRDefault="00832ED6" w:rsidP="00832ED6">
            <w:pPr>
              <w:widowControl w:val="0"/>
              <w:spacing w:after="200" w:line="276" w:lineRule="auto"/>
              <w:rPr>
                <w:rFonts w:ascii="Twentieth Century" w:eastAsia="Twentieth Century" w:hAnsi="Twentieth Century" w:cs="Twentieth Century"/>
                <w:color w:val="000000"/>
              </w:rPr>
            </w:pPr>
          </w:p>
          <w:p w:rsidR="00832ED6" w:rsidRDefault="00832ED6" w:rsidP="00832ED6">
            <w:pPr>
              <w:widowControl w:val="0"/>
              <w:spacing w:after="200" w:line="276" w:lineRule="auto"/>
              <w:rPr>
                <w:rFonts w:ascii="Twentieth Century" w:eastAsia="Twentieth Century" w:hAnsi="Twentieth Century" w:cs="Twentieth Century"/>
                <w:color w:val="000000"/>
              </w:rPr>
            </w:pPr>
          </w:p>
          <w:p w:rsidR="00832ED6" w:rsidRDefault="00832ED6" w:rsidP="00832ED6">
            <w:pPr>
              <w:widowControl w:val="0"/>
              <w:spacing w:after="200" w:line="276" w:lineRule="auto"/>
              <w:rPr>
                <w:rFonts w:ascii="Twentieth Century" w:eastAsia="Twentieth Century" w:hAnsi="Twentieth Century" w:cs="Twentieth Century"/>
                <w:color w:val="000000"/>
              </w:rPr>
            </w:pPr>
          </w:p>
          <w:p w:rsidR="00832ED6" w:rsidRDefault="00832ED6" w:rsidP="00832ED6">
            <w:pPr>
              <w:widowControl w:val="0"/>
              <w:spacing w:after="200" w:line="276" w:lineRule="auto"/>
              <w:rPr>
                <w:rFonts w:ascii="Twentieth Century" w:eastAsia="Twentieth Century" w:hAnsi="Twentieth Century" w:cs="Twentieth Century"/>
                <w:color w:val="000000"/>
              </w:rPr>
            </w:pPr>
          </w:p>
          <w:p w:rsidR="00832ED6" w:rsidRDefault="00832ED6" w:rsidP="00832ED6">
            <w:pPr>
              <w:widowControl w:val="0"/>
              <w:spacing w:after="200" w:line="276" w:lineRule="auto"/>
              <w:rPr>
                <w:rFonts w:ascii="Twentieth Century" w:eastAsia="Twentieth Century" w:hAnsi="Twentieth Century" w:cs="Twentieth Century"/>
                <w:color w:val="000000"/>
              </w:rPr>
            </w:pPr>
          </w:p>
        </w:tc>
      </w:tr>
    </w:tbl>
    <w:p w:rsidR="00832ED6" w:rsidRDefault="00832ED6" w:rsidP="00832ED6">
      <w:pPr>
        <w:widowControl w:val="0"/>
        <w:spacing w:after="200" w:line="276" w:lineRule="auto"/>
        <w:rPr>
          <w:rFonts w:ascii="Twentieth Century" w:eastAsia="Twentieth Century" w:hAnsi="Twentieth Century" w:cs="Twentieth Century"/>
          <w:color w:val="000000"/>
        </w:rPr>
      </w:pPr>
    </w:p>
    <w:p w:rsidR="00832ED6" w:rsidRDefault="00832ED6" w:rsidP="00832ED6">
      <w:pPr>
        <w:widowControl w:val="0"/>
        <w:spacing w:after="200" w:line="276" w:lineRule="auto"/>
        <w:rPr>
          <w:rFonts w:ascii="Twentieth Century" w:eastAsia="Twentieth Century" w:hAnsi="Twentieth Century" w:cs="Twentieth Century"/>
        </w:rPr>
      </w:pPr>
      <w:r>
        <w:rPr>
          <w:rFonts w:ascii="Twentieth Century" w:eastAsia="Twentieth Century" w:hAnsi="Twentieth Century" w:cs="Twentieth Century"/>
        </w:rPr>
        <w:t>Chorozinho, _____ de __________________de 2026.</w:t>
      </w:r>
    </w:p>
    <w:p w:rsidR="00832ED6" w:rsidRDefault="00832ED6" w:rsidP="00832ED6">
      <w:pPr>
        <w:widowControl w:val="0"/>
        <w:jc w:val="center"/>
        <w:rPr>
          <w:rFonts w:ascii="Twentieth Century" w:eastAsia="Twentieth Century" w:hAnsi="Twentieth Century" w:cs="Twentieth Century"/>
        </w:rPr>
      </w:pPr>
      <w:r>
        <w:rPr>
          <w:rFonts w:ascii="Twentieth Century" w:eastAsia="Twentieth Century" w:hAnsi="Twentieth Century" w:cs="Twentieth Century"/>
        </w:rPr>
        <w:t>__________________________________________________</w:t>
      </w:r>
    </w:p>
    <w:p w:rsidR="00832ED6" w:rsidRDefault="00832ED6" w:rsidP="00832ED6">
      <w:pPr>
        <w:widowControl w:val="0"/>
        <w:jc w:val="center"/>
        <w:rPr>
          <w:rFonts w:ascii="Twentieth Century" w:eastAsia="Twentieth Century" w:hAnsi="Twentieth Century" w:cs="Twentieth Century"/>
        </w:rPr>
      </w:pPr>
      <w:r>
        <w:rPr>
          <w:rFonts w:ascii="Twentieth Century" w:eastAsia="Twentieth Century" w:hAnsi="Twentieth Century" w:cs="Twentieth Century"/>
        </w:rPr>
        <w:t>Assinatura do representante legal do Projeto.</w:t>
      </w:r>
    </w:p>
    <w:p w:rsidR="00832ED6" w:rsidRDefault="00832ED6"/>
    <w:sectPr w:rsidR="00832E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entieth Century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ED6"/>
    <w:rsid w:val="00832ED6"/>
    <w:rsid w:val="00EC6EFF"/>
    <w:rsid w:val="00FB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9546"/>
  <w15:chartTrackingRefBased/>
  <w15:docId w15:val="{80EB6434-D4EA-4F57-9276-FA9A1334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32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3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720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 Ciriaco</dc:creator>
  <cp:keywords/>
  <dc:description/>
  <cp:lastModifiedBy>Willian Ciriaco</cp:lastModifiedBy>
  <cp:revision>2</cp:revision>
  <dcterms:created xsi:type="dcterms:W3CDTF">2026-05-27T13:04:00Z</dcterms:created>
  <dcterms:modified xsi:type="dcterms:W3CDTF">2026-05-27T13:10:00Z</dcterms:modified>
</cp:coreProperties>
</file>