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B54FF" w14:textId="77777777" w:rsidR="00AD604E" w:rsidRPr="00001ACD" w:rsidRDefault="00AD604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sz w:val="24"/>
          <w:szCs w:val="24"/>
          <w:lang w:val="pt-BR"/>
        </w:rPr>
      </w:pPr>
    </w:p>
    <w:p w14:paraId="52A86EB6" w14:textId="77777777" w:rsidR="00AD604E" w:rsidRDefault="00FC2A58">
      <w:pPr>
        <w:widowControl/>
        <w:spacing w:before="120" w:after="120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CHAMAMENTO PÚBLICO Nº 01/2026</w:t>
      </w:r>
    </w:p>
    <w:p w14:paraId="22AC1F2D" w14:textId="77777777" w:rsidR="00AD604E" w:rsidRDefault="00FC2A58">
      <w:pPr>
        <w:widowControl/>
        <w:spacing w:before="120" w:after="120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CULTURA QUE MOVE MAURITI - EDIÇÃO 2026</w:t>
      </w:r>
    </w:p>
    <w:p w14:paraId="4034B9C5" w14:textId="77777777" w:rsidR="00AD604E" w:rsidRDefault="00FC2A58">
      <w:pPr>
        <w:widowControl/>
        <w:spacing w:before="120" w:after="120"/>
        <w:ind w:left="120"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41C78BCA" w14:textId="77777777" w:rsidR="00AD604E" w:rsidRDefault="00FC2A5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ANEXO </w:t>
      </w:r>
      <w:r>
        <w:rPr>
          <w:rFonts w:ascii="Garamond" w:eastAsia="Garamond" w:hAnsi="Garamond" w:cs="Garamond"/>
          <w:b/>
          <w:bCs/>
          <w:sz w:val="24"/>
          <w:szCs w:val="24"/>
        </w:rPr>
        <w:t>X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 </w:t>
      </w:r>
    </w:p>
    <w:p w14:paraId="1F4A9A54" w14:textId="77777777" w:rsidR="00AD604E" w:rsidRDefault="00FC2A5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</w:rPr>
        <w:t>DECLARAÇÃO DE RESIDÊNCIA</w:t>
      </w:r>
    </w:p>
    <w:p w14:paraId="0C0F491B" w14:textId="77777777" w:rsidR="00AD604E" w:rsidRDefault="00AD604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41745A50" w14:textId="77777777" w:rsidR="00AD604E" w:rsidRDefault="00FC2A58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Eu, </w:t>
      </w:r>
      <w:r>
        <w:rPr>
          <w:rFonts w:ascii="Garamond" w:eastAsia="Garamond" w:hAnsi="Garamond" w:cs="Garamond"/>
          <w:color w:val="FF0000"/>
          <w:sz w:val="24"/>
          <w:szCs w:val="24"/>
        </w:rPr>
        <w:t>Nome do Agente Cultural</w:t>
      </w:r>
      <w:r>
        <w:rPr>
          <w:rFonts w:ascii="Garamond" w:eastAsia="Garamond" w:hAnsi="Garamond" w:cs="Garamond"/>
          <w:sz w:val="24"/>
          <w:szCs w:val="24"/>
        </w:rPr>
        <w:t xml:space="preserve">, brasileira, solteira, </w:t>
      </w:r>
      <w:r>
        <w:rPr>
          <w:rFonts w:ascii="Garamond" w:eastAsia="Garamond" w:hAnsi="Garamond" w:cs="Garamond"/>
          <w:color w:val="FF0000"/>
          <w:sz w:val="24"/>
          <w:szCs w:val="24"/>
        </w:rPr>
        <w:t>profissão</w:t>
      </w:r>
      <w:r>
        <w:rPr>
          <w:rFonts w:ascii="Garamond" w:eastAsia="Garamond" w:hAnsi="Garamond" w:cs="Garamond"/>
          <w:sz w:val="24"/>
          <w:szCs w:val="24"/>
        </w:rPr>
        <w:t xml:space="preserve">, portador(a) da Cédula de Identidade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0000000000, SSP CE</w:t>
      </w:r>
      <w:r>
        <w:rPr>
          <w:rFonts w:ascii="Garamond" w:eastAsia="Garamond" w:hAnsi="Garamond" w:cs="Garamond"/>
          <w:sz w:val="24"/>
          <w:szCs w:val="24"/>
        </w:rPr>
        <w:t xml:space="preserve"> e do CPF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00000000000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b/>
          <w:bCs/>
          <w:sz w:val="24"/>
          <w:szCs w:val="24"/>
        </w:rPr>
        <w:t>DECLARO</w:t>
      </w:r>
      <w:r>
        <w:rPr>
          <w:rFonts w:ascii="Garamond" w:eastAsia="Garamond" w:hAnsi="Garamond" w:cs="Garamond"/>
          <w:sz w:val="24"/>
          <w:szCs w:val="24"/>
        </w:rPr>
        <w:t>, sob as penas previstas no art. 299 do Código Penal, para fins de fazer prova junto à Secretaria Municipal de Cultura e Turismo de Mauriti, que mantenho residência e domicílio na cidade de Mauriti/CE, com endereço na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(inserir endereço completo).</w:t>
      </w:r>
      <w:r>
        <w:rPr>
          <w:rFonts w:ascii="Garamond" w:eastAsia="Garamond" w:hAnsi="Garamond" w:cs="Garamond"/>
          <w:sz w:val="24"/>
          <w:szCs w:val="24"/>
        </w:rPr>
        <w:br/>
      </w:r>
    </w:p>
    <w:p w14:paraId="27B9902C" w14:textId="77777777" w:rsidR="00AD604E" w:rsidRDefault="00FC2A58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Mauriti, Estado do Ceará, _____de _____de 2026.</w:t>
      </w:r>
    </w:p>
    <w:p w14:paraId="14DCAB0C" w14:textId="77777777" w:rsidR="00AD604E" w:rsidRDefault="00AD604E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09AB4A3" w14:textId="77777777" w:rsidR="00AD604E" w:rsidRDefault="00FC2A58">
      <w:pPr>
        <w:spacing w:before="2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</w:t>
      </w:r>
    </w:p>
    <w:p w14:paraId="7A10C3C7" w14:textId="77777777" w:rsidR="00AD604E" w:rsidRDefault="00FC2A58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Declarante</w:t>
      </w:r>
    </w:p>
    <w:p w14:paraId="70339F27" w14:textId="77777777" w:rsidR="00AD604E" w:rsidRDefault="00AD604E">
      <w:pPr>
        <w:rPr>
          <w:rFonts w:ascii="Garamond" w:eastAsia="Garamond" w:hAnsi="Garamond" w:cs="Garamond"/>
          <w:b/>
          <w:bCs/>
          <w:i/>
          <w:iCs/>
          <w:sz w:val="24"/>
          <w:szCs w:val="24"/>
        </w:rPr>
      </w:pPr>
    </w:p>
    <w:p w14:paraId="076D90BC" w14:textId="77777777" w:rsidR="00AD604E" w:rsidRDefault="00AD604E">
      <w:pPr>
        <w:rPr>
          <w:rFonts w:ascii="Garamond" w:eastAsia="Garamond" w:hAnsi="Garamond" w:cs="Garamond"/>
          <w:sz w:val="24"/>
          <w:szCs w:val="24"/>
        </w:rPr>
      </w:pPr>
    </w:p>
    <w:p w14:paraId="11562FA0" w14:textId="77777777" w:rsidR="00AD604E" w:rsidRDefault="00AD604E">
      <w:pPr>
        <w:rPr>
          <w:rFonts w:ascii="Garamond" w:eastAsia="Garamond" w:hAnsi="Garamond" w:cs="Garamond"/>
          <w:sz w:val="24"/>
          <w:szCs w:val="24"/>
        </w:rPr>
      </w:pPr>
    </w:p>
    <w:p w14:paraId="326DD0DD" w14:textId="77777777" w:rsidR="00AD604E" w:rsidRDefault="00AD604E">
      <w:pPr>
        <w:rPr>
          <w:rFonts w:ascii="Garamond" w:eastAsia="Garamond" w:hAnsi="Garamond" w:cs="Garamond"/>
          <w:sz w:val="24"/>
          <w:szCs w:val="24"/>
        </w:rPr>
      </w:pPr>
    </w:p>
    <w:p w14:paraId="39F2698E" w14:textId="77777777" w:rsidR="00AD604E" w:rsidRDefault="00FC2A58">
      <w:pPr>
        <w:rPr>
          <w:rFonts w:ascii="Garamond" w:eastAsia="Garamond" w:hAnsi="Garamond" w:cs="Garamond"/>
          <w:i/>
          <w:iCs/>
          <w:sz w:val="20"/>
          <w:szCs w:val="20"/>
        </w:rPr>
      </w:pPr>
      <w:r>
        <w:rPr>
          <w:rFonts w:ascii="Garamond" w:eastAsia="Garamond" w:hAnsi="Garamond" w:cs="Garamond"/>
          <w:i/>
          <w:iCs/>
          <w:sz w:val="20"/>
          <w:szCs w:val="20"/>
        </w:rPr>
        <w:t xml:space="preserve">Obs: Este anexo não será aceito com </w:t>
      </w:r>
      <w:proofErr w:type="gramStart"/>
      <w:r>
        <w:rPr>
          <w:rFonts w:ascii="Garamond" w:eastAsia="Garamond" w:hAnsi="Garamond" w:cs="Garamond"/>
          <w:i/>
          <w:iCs/>
          <w:sz w:val="20"/>
          <w:szCs w:val="20"/>
        </w:rPr>
        <w:t>assinatura  colada</w:t>
      </w:r>
      <w:proofErr w:type="gramEnd"/>
      <w:r>
        <w:rPr>
          <w:rFonts w:ascii="Garamond" w:eastAsia="Garamond" w:hAnsi="Garamond" w:cs="Garamond"/>
          <w:i/>
          <w:iCs/>
          <w:sz w:val="20"/>
          <w:szCs w:val="20"/>
        </w:rPr>
        <w:t>, podendo ser assinado eletronicamente através da plataforma Gov.br.</w:t>
      </w:r>
    </w:p>
    <w:sectPr w:rsidR="00AD604E">
      <w:headerReference w:type="default" r:id="rId7"/>
      <w:footerReference w:type="default" r:id="rId8"/>
      <w:pgSz w:w="11906" w:h="16838"/>
      <w:pgMar w:top="212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3D01F" w14:textId="77777777" w:rsidR="00FC2A58" w:rsidRDefault="00FC2A58">
      <w:r>
        <w:separator/>
      </w:r>
    </w:p>
  </w:endnote>
  <w:endnote w:type="continuationSeparator" w:id="0">
    <w:p w14:paraId="2D5C00CF" w14:textId="77777777" w:rsidR="00FC2A58" w:rsidRDefault="00FC2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DEA3DB-FA92-4693-81C5-8FC518710F83}"/>
    <w:embedBold r:id="rId2" w:fontKey="{61601B7F-8759-4CF4-AC66-069996AA5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656D32A-5EB5-4D84-8BBA-8088A600CFC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AE01B6C6-2A89-4BA3-BE59-3440128D9C47}"/>
    <w:embedBold r:id="rId5" w:fontKey="{6ACC4076-0BD2-43DA-B6B8-A8E8A3E1DE1C}"/>
    <w:embedItalic r:id="rId6" w:fontKey="{ED9CBF76-115E-4D5D-9DCC-51A8D6887CE0}"/>
    <w:embedBoldItalic r:id="rId7" w:fontKey="{A0733BF2-3AC4-4659-83C0-64AEF01F76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1334EDA4-4F4C-49B9-AF25-AEDD15D5A7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F5308536-8AC9-485B-A436-15BE67AAF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F757F" w14:textId="77777777" w:rsidR="00AD604E" w:rsidRDefault="00FC2A58">
    <w:r>
      <w:rPr>
        <w:noProof/>
      </w:rPr>
      <w:drawing>
        <wp:anchor distT="0" distB="0" distL="114300" distR="114300" simplePos="0" relativeHeight="251659264" behindDoc="0" locked="0" layoutInCell="1" hidden="0" allowOverlap="1" wp14:anchorId="7E08EA26" wp14:editId="370BBB20">
          <wp:simplePos x="0" y="0"/>
          <wp:positionH relativeFrom="column">
            <wp:posOffset>1252065</wp:posOffset>
          </wp:positionH>
          <wp:positionV relativeFrom="paragraph">
            <wp:posOffset>-47624</wp:posOffset>
          </wp:positionV>
          <wp:extent cx="2895600" cy="598597"/>
          <wp:effectExtent l="0" t="0" r="0" b="0"/>
          <wp:wrapNone/>
          <wp:docPr id="4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B29CB" w14:textId="77777777" w:rsidR="00FC2A58" w:rsidRDefault="00FC2A58">
      <w:r>
        <w:separator/>
      </w:r>
    </w:p>
  </w:footnote>
  <w:footnote w:type="continuationSeparator" w:id="0">
    <w:p w14:paraId="0A62572A" w14:textId="77777777" w:rsidR="00FC2A58" w:rsidRDefault="00FC2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DBC76" w14:textId="77777777" w:rsidR="00AD604E" w:rsidRDefault="00FC2A58">
    <w:pPr>
      <w:widowControl/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22BB006" wp14:editId="210CAB00">
          <wp:simplePos x="0" y="0"/>
          <wp:positionH relativeFrom="column">
            <wp:posOffset>1666402</wp:posOffset>
          </wp:positionH>
          <wp:positionV relativeFrom="paragraph">
            <wp:posOffset>-67437</wp:posOffset>
          </wp:positionV>
          <wp:extent cx="2066400" cy="9828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400" cy="98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B3BED4" w14:textId="77777777" w:rsidR="00AD604E" w:rsidRDefault="00AD604E">
    <w:pPr>
      <w:widowControl/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4DAC9B30" w14:textId="77777777" w:rsidR="00AD604E" w:rsidRDefault="00AD604E">
    <w:pPr>
      <w:widowControl/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71CA67E9" w14:textId="77777777" w:rsidR="00AD604E" w:rsidRDefault="00AD604E">
    <w:pPr>
      <w:widowControl/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7D014FED" w14:textId="77777777" w:rsidR="00AD604E" w:rsidRDefault="00AD604E">
    <w:pPr>
      <w:widowControl/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366421B9" w14:textId="77777777" w:rsidR="00AD604E" w:rsidRDefault="00AD604E">
    <w:pPr>
      <w:widowControl/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3A6E7BF7" w14:textId="77777777" w:rsidR="00AD604E" w:rsidRDefault="00AD604E">
    <w:pPr>
      <w:widowControl/>
      <w:tabs>
        <w:tab w:val="center" w:pos="4252"/>
        <w:tab w:val="right" w:pos="8504"/>
        <w:tab w:val="left" w:pos="322"/>
      </w:tabs>
      <w:jc w:val="center"/>
      <w:rPr>
        <w:rFonts w:ascii="Verdana" w:eastAsia="Verdana" w:hAnsi="Verdana" w:cs="Verdana"/>
        <w:b/>
        <w:bCs/>
        <w:color w:val="808080"/>
        <w:sz w:val="18"/>
        <w:szCs w:val="18"/>
      </w:rPr>
    </w:pPr>
  </w:p>
  <w:p w14:paraId="3B9690B1" w14:textId="77777777" w:rsidR="00AD604E" w:rsidRDefault="00FC2A58">
    <w:pPr>
      <w:widowControl/>
      <w:tabs>
        <w:tab w:val="center" w:pos="4252"/>
        <w:tab w:val="right" w:pos="8504"/>
        <w:tab w:val="left" w:pos="322"/>
      </w:tabs>
      <w:jc w:val="center"/>
    </w:pPr>
    <w:r>
      <w:rPr>
        <w:rFonts w:ascii="Verdana" w:eastAsia="Verdana" w:hAnsi="Verdana" w:cs="Verdana"/>
        <w:b/>
        <w:bCs/>
        <w:color w:val="808080"/>
        <w:sz w:val="18"/>
        <w:szCs w:val="18"/>
      </w:rPr>
      <w:t>Secretaria Municipal de Cultura e Turismo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04E"/>
    <w:rsid w:val="00001ACD"/>
    <w:rsid w:val="009D132D"/>
    <w:rsid w:val="00AD604E"/>
    <w:rsid w:val="00FC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F67CC"/>
  <w15:docId w15:val="{83BAC1E6-B2B5-402B-AF8C-CA2A74F61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1"/>
    <w:rsid w:val="0044706B"/>
    <w:rPr>
      <w:rFonts w:ascii="Calibri" w:eastAsia="Calibri" w:hAnsi="Calibri" w:cs="Calibri"/>
      <w:b/>
      <w:bCs/>
      <w:kern w:val="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44706B"/>
  </w:style>
  <w:style w:type="character" w:customStyle="1" w:styleId="CorpodetextoChar">
    <w:name w:val="Corpo de texto Char"/>
    <w:basedOn w:val="Fontepargpadro"/>
    <w:link w:val="Corpodetexto"/>
    <w:uiPriority w:val="1"/>
    <w:rsid w:val="0044706B"/>
    <w:rPr>
      <w:rFonts w:ascii="Calibri" w:eastAsia="Calibri" w:hAnsi="Calibri" w:cs="Calibri"/>
      <w:kern w:val="0"/>
      <w:lang w:val="pt-PT"/>
    </w:rPr>
  </w:style>
  <w:style w:type="paragraph" w:customStyle="1" w:styleId="Default">
    <w:name w:val="Default"/>
    <w:rsid w:val="004470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09A2"/>
    <w:rPr>
      <w:rFonts w:ascii="Calibri" w:eastAsia="Calibri" w:hAnsi="Calibri" w:cs="Calibri"/>
      <w:kern w:val="0"/>
      <w:lang w:val="pt-PT"/>
    </w:rPr>
  </w:style>
  <w:style w:type="paragraph" w:styleId="Rodap">
    <w:name w:val="footer"/>
    <w:basedOn w:val="Normal"/>
    <w:link w:val="Rodap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09A2"/>
    <w:rPr>
      <w:rFonts w:ascii="Calibri" w:eastAsia="Calibri" w:hAnsi="Calibri" w:cs="Calibri"/>
      <w:kern w:val="0"/>
      <w:lang w:val="pt-PT"/>
    </w:rPr>
  </w:style>
  <w:style w:type="character" w:styleId="Forte">
    <w:name w:val="Strong"/>
    <w:basedOn w:val="Fontepargpadro"/>
    <w:uiPriority w:val="22"/>
    <w:qFormat/>
    <w:rsid w:val="00E438A3"/>
    <w:rPr>
      <w:b/>
      <w:bCs/>
    </w:rPr>
  </w:style>
  <w:style w:type="paragraph" w:customStyle="1" w:styleId="textocentralizado">
    <w:name w:val="texto_centralizado"/>
    <w:basedOn w:val="Normal"/>
    <w:rsid w:val="00EA3A2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hgkelc">
    <w:name w:val="hgkelc"/>
    <w:basedOn w:val="Fontepargpadro"/>
    <w:rsid w:val="002D6F8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fqOQpoB4fOVF+i/4gxR6pBpVDw==">CgMxLjA4AHIhMXJTTG9IQ2lVcnNuMTR0Q2dPOVhzV18xc0hvcFJiS3Vz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770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Joelmir Pinho</dc:creator>
  <cp:lastModifiedBy>Gustavo Lima</cp:lastModifiedBy>
  <cp:revision>2</cp:revision>
  <dcterms:created xsi:type="dcterms:W3CDTF">2026-03-06T17:24:00Z</dcterms:created>
  <dcterms:modified xsi:type="dcterms:W3CDTF">2026-03-06T17:24:00Z</dcterms:modified>
</cp:coreProperties>
</file>