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single"/>
        </w:rPr>
        <w:t>ANEXO XII – DECLARAÇÃO DE RESIDÊNCIA PESSOA FÍSICA</w:t>
      </w:r>
    </w:p>
    <w:p>
      <w:pPr>
        <w:pStyle w:val="Normal1"/>
        <w:spacing w:before="240" w:after="0"/>
        <w:ind w:right="19"/>
        <w:jc w:val="center"/>
        <w:rPr>
          <w:u w:val="non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none"/>
        </w:rPr>
        <w:t>(modelo meramente sugestivo)</w:t>
      </w:r>
    </w:p>
    <w:p>
      <w:pPr>
        <w:pStyle w:val="Normal1"/>
        <w:tabs>
          <w:tab w:val="clear" w:pos="720"/>
          <w:tab w:val="left" w:pos="248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spacing w:lineRule="auto" w:line="360" w:before="240" w:after="0"/>
        <w:ind w:right="19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>Eu,_______________________portador(a) do RG nº______________ CPF______________, declaro ser residente na rua/av. __________________, n.º _______,bairro ________, na cidade de ________. 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</w:t>
      </w:r>
    </w:p>
    <w:p>
      <w:pPr>
        <w:pStyle w:val="Normal1"/>
        <w:spacing w:before="240" w:after="0"/>
        <w:ind w:right="19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 xml:space="preserve">____________________, _____ de ___________ de ______ </w:t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Local, data e ano </w:t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_________________________________________________</w:t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b/>
        </w:rPr>
        <w:t xml:space="preserve">Assinatura do(a) Proponente </w:t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i/>
          <w:u w:val="single"/>
        </w:rPr>
        <w:t xml:space="preserve">* Não serão aceitas assinaturas coladas, sendo motivos de desclassificação </w:t>
      </w:r>
    </w:p>
    <w:p>
      <w:pPr>
        <w:pStyle w:val="Normal1"/>
        <w:spacing w:before="1" w:after="0"/>
        <w:ind w:right="19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ind w:right="19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ind w:right="19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A falta desta declaração assinada pelo proponente será motivo de </w:t>
      </w:r>
      <w:r>
        <w:rPr>
          <w:rFonts w:eastAsia="Calibri" w:cs="Calibri" w:ascii="Calibri" w:hAnsi="Calibri"/>
          <w:b/>
          <w:i/>
        </w:rPr>
        <w:t>NÃO PARTICIPAÇÃO</w:t>
      </w:r>
      <w:r>
        <w:rPr>
          <w:rFonts w:eastAsia="Calibri" w:cs="Calibri" w:ascii="Calibri" w:hAnsi="Calibri"/>
          <w:i/>
        </w:rPr>
        <w:t>, ou seja, os documentos de habilitação e avaliação técnica não serão analisadas.</w:t>
      </w:r>
    </w:p>
    <w:p>
      <w:pPr>
        <w:pStyle w:val="Normal1"/>
        <w:ind w:right="19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before="7" w:after="0"/>
        <w:ind w:right="19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ind w:right="19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LibreOffice/7.6.2.1$Windows_X86_64 LibreOffice_project/56f7684011345957bbf33a7ee678afaf4d2ba333</Application>
  <AppVersion>15.0000</AppVersion>
  <Pages>1</Pages>
  <Words>145</Words>
  <Characters>930</Characters>
  <CharactersWithSpaces>1070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2025-09-30T13:23:12Z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