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XI - DECLARAÇÃO DE INEXISTÊNCIA DE VÍNCULO    </w:t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(modelo meramente sugestivo)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Eu, (nome), (estado civil), (profissão), portador (a) da carteira de identidade nº (número), expedida pelo (órgão expedidor), inscrito (a) no CPF sob o nº (número), residente e domiciliado (a) no (endereço completo), na qualidade de REPRESENTANTE DO GRUPO (Agente Cultural pessoa física) ou REPRESENTANTE LEGAL DA PESSOA JURÍDICA (Agente Cultural e pessoa jurídica), DECLARO, sob as penas da lei que não sou: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a) Vinculado(a) à Secretaria Municipal da Cultura do Município de Fortaleza – SECULTFOR: servidor(a), terceirizado(a), ocupante de cargo comissionado ou estagiário(a), bem como cônjuge, companheiro(a) ou parente em linha reta, colateral ou por afinidade, até o 3º grau;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b) Pessoa que tenha se envolvido diretamente na elaboração do edital, na análise de propostas ou no julgamento de recursos;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c) Membro da Secretaria Municipal das Licitações de Fortaleza – SELIFOR, do Poder Legislativo (Deputados, Senadores, Vereadores), do Poder Judiciário (Juízes, Desembargadores, Ministros), do Ministério Público (Promotores, Procuradores) ou do Tribunal de Contas (Auditores e Conselheiros);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d) Chefe do Poder Executivo (Governador, Prefeito), Secretário(a) de Estado ou de Município, membro do Poder Legislativo (Deputados, Senadores, Vereadores), do Poder Judiciário (Juízes, Desembargadores, Ministros), do Tribunal de Contas (Auditores e Conselheiros) ou do Ministério Público (Promotores, Procuradores);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e) Cônjuge, companheiro(a) ou parente em linha reta, colateral ou por afinidade, até o 3º grau, de servidor(a) público(a) do órgão responsável pelo edital, nos casos em que este servidor tenha atuado na etapa de elaboração do edital, na análise de propostas ou no julgamento de recursos.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____________________, _____ de ___________ de ______ </w:t>
      </w:r>
    </w:p>
    <w:p>
      <w:pPr>
        <w:pStyle w:val="BodyText"/>
        <w:bidi w:val="0"/>
        <w:ind w:hanging="0" w:left="0" w:right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Local, data e ano </w:t>
      </w:r>
    </w:p>
    <w:p>
      <w:pPr>
        <w:pStyle w:val="BodyText"/>
        <w:bidi w:val="0"/>
        <w:ind w:hanging="0" w:left="0" w:right="0"/>
        <w:jc w:val="center"/>
        <w:rPr>
          <w:rFonts w:ascii="Calibri" w:hAnsi="Calibri" w:eastAsia="Calibri" w:cs="Calibri"/>
          <w:strike w:val="false"/>
          <w:dstrike w:val="false"/>
          <w:sz w:val="22"/>
          <w:szCs w:val="22"/>
          <w:shd w:fill="FFFFFF" w:val="clear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_________________________________________________ </w:t>
      </w:r>
    </w:p>
    <w:p>
      <w:pPr>
        <w:pStyle w:val="BodyText"/>
        <w:bidi w:val="0"/>
        <w:ind w:hanging="0" w:left="0" w:right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Assinatura do (a) Agente Cultural </w:t>
      </w:r>
    </w:p>
    <w:p>
      <w:pPr>
        <w:pStyle w:val="BodyText"/>
        <w:bidi w:val="0"/>
        <w:ind w:hanging="0" w:left="0" w:right="0"/>
        <w:jc w:val="center"/>
        <w:rPr>
          <w:rFonts w:ascii="Calibri" w:hAnsi="Calibri" w:eastAsia="Calibri" w:cs="Calibri"/>
          <w:strike w:val="false"/>
          <w:dstrike w:val="false"/>
          <w:sz w:val="22"/>
          <w:szCs w:val="22"/>
          <w:shd w:fill="FFFFFF" w:val="clear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ind w:hanging="0" w:left="0" w:right="0"/>
        <w:jc w:val="center"/>
        <w:rPr>
          <w:b/>
          <w:bCs/>
          <w:u w:val="none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none"/>
          <w:shd w:fill="FFFFFF" w:val="clear"/>
        </w:rPr>
        <w:t>* Não serão aceitas assinaturas coladas, sendo motivos de desclassificação.</w:t>
      </w:r>
    </w:p>
    <w:p>
      <w:pPr>
        <w:pStyle w:val="BodyText"/>
        <w:bidi w:val="0"/>
        <w:ind w:hanging="0" w:left="0" w:right="0"/>
        <w:jc w:val="center"/>
        <w:rPr>
          <w:rFonts w:ascii="Calibri" w:hAnsi="Calibri" w:eastAsia="Calibri" w:cs="Calibri"/>
          <w:strike w:val="false"/>
          <w:dstrike w:val="false"/>
          <w:sz w:val="22"/>
          <w:szCs w:val="22"/>
          <w:shd w:fill="FFFFFF" w:val="clear"/>
        </w:rPr>
      </w:pPr>
      <w:r>
        <w:rPr>
          <w:b/>
          <w:bCs/>
          <w:u w:val="none"/>
        </w:rPr>
      </w:r>
    </w:p>
    <w:p>
      <w:pPr>
        <w:pStyle w:val="BodyText"/>
        <w:bidi w:val="0"/>
        <w:spacing w:before="0" w:after="140"/>
        <w:ind w:hanging="0" w:left="0" w:right="0"/>
        <w:jc w:val="center"/>
        <w:rPr>
          <w:b/>
          <w:bCs/>
          <w:u w:val="none"/>
        </w:rPr>
      </w:pP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none"/>
          <w:shd w:fill="FFFFFF" w:val="clear"/>
        </w:rPr>
        <w:t xml:space="preserve">A falta desta declaração preenchida corretamente e assinada pelo Agente Cultural será motivo de inabilitação.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4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LibreOffice/7.6.2.1$Windows_X86_64 LibreOffice_project/56f7684011345957bbf33a7ee678afaf4d2ba333</Application>
  <AppVersion>15.0000</AppVersion>
  <Pages>1</Pages>
  <Words>367</Words>
  <Characters>2339</Characters>
  <CharactersWithSpaces>2708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2025-09-08T15:07:48Z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