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73.6" w:lineRule="auto"/>
        <w:jc w:val="center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CHAMAMENTO PÚBLICO MESTRA DONA BAIÁ PARA PREMIAÇÃO DE PONTOS DE CULTURA -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EDITAL Nº 004/2025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73.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REDE MUNICIPAL DE PONTOS E PONTÕES DE CULTURA DE ACARAÚ-CE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73.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12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V - MODELO DE AUTODECLARAÇÃO ÉTNICO-RACIAL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- negros ou indígenas)  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 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 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Acaraú/CE, (inserir data)________ de _________________ de 2025.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 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spacing w:line="276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Acaraú | Secretaria de Turismo e Cultura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287634</wp:posOffset>
          </wp:positionV>
          <wp:extent cx="2143125" cy="733425"/>
          <wp:effectExtent b="0" l="0" r="0" t="0"/>
          <wp:wrapNone/>
          <wp:docPr id="131949953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43125" cy="7334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spacing w:line="276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07.547.861/0001-91 | Rua Major Coelho, Nº 185 - Centro, Acaraú - Ceará | CEP: 62.580-000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-200024</wp:posOffset>
          </wp:positionH>
          <wp:positionV relativeFrom="paragraph">
            <wp:posOffset>247650</wp:posOffset>
          </wp:positionV>
          <wp:extent cx="1038225" cy="447675"/>
          <wp:effectExtent b="0" l="0" r="0" t="0"/>
          <wp:wrapNone/>
          <wp:docPr id="1319499538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8225" cy="4476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spacing w:line="276" w:lineRule="auto"/>
      <w:jc w:val="center"/>
      <w:rPr>
        <w:color w:val="ff000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3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https://acarau.ce.gov.br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line="276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2566432" cy="709613"/>
          <wp:effectExtent b="0" l="0" r="0" t="0"/>
          <wp:docPr id="131949953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432" cy="709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830100" cy="644652"/>
          <wp:effectExtent b="0" l="0" r="0" t="0"/>
          <wp:docPr id="131949953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0100" cy="64465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939762" cy="604975"/>
          <wp:effectExtent b="0" l="0" r="0" t="0"/>
          <wp:docPr id="1319499539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3"/>
                  <a:srcRect b="25084" l="26830" r="0" t="34151"/>
                  <a:stretch>
                    <a:fillRect/>
                  </a:stretch>
                </pic:blipFill>
                <pic:spPr>
                  <a:xfrm>
                    <a:off x="0" y="0"/>
                    <a:ext cx="1939762" cy="604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NormalTable0" w:customStyle="1">
    <w:name w:val="Normal Table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Tabelacomgrade">
    <w:name w:val="Table Grid"/>
    <w:basedOn w:val="Tabelanormal"/>
    <w:uiPriority w:val="39"/>
    <w:rsid w:val="005D553C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rte">
    <w:name w:val="Strong"/>
    <w:basedOn w:val="Fontepargpadro"/>
    <w:uiPriority w:val="22"/>
    <w:qFormat w:val="1"/>
    <w:rsid w:val="005D553C"/>
    <w:rPr>
      <w:b w:val="1"/>
      <w:bCs w:val="1"/>
    </w:rPr>
  </w:style>
  <w:style w:type="paragraph" w:styleId="textocentralizado" w:customStyle="1">
    <w:name w:val="texto_centralizado"/>
    <w:basedOn w:val="Normal"/>
    <w:rsid w:val="005D553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a" w:customStyle="1">
    <w:basedOn w:val="TableNormal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0F0D0F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0F0D0F"/>
  </w:style>
  <w:style w:type="paragraph" w:styleId="Rodap">
    <w:name w:val="footer"/>
    <w:basedOn w:val="Normal"/>
    <w:link w:val="RodapChar"/>
    <w:uiPriority w:val="99"/>
    <w:unhideWhenUsed w:val="1"/>
    <w:rsid w:val="000F0D0F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0F0D0F"/>
  </w:style>
  <w:style w:type="paragraph" w:styleId="paragraph" w:customStyle="1">
    <w:name w:val="paragraph"/>
    <w:basedOn w:val="Normal"/>
    <w:rsid w:val="00DE272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ormaltextrun" w:customStyle="1">
    <w:name w:val="normaltextrun"/>
    <w:basedOn w:val="Fontepargpadro"/>
    <w:rsid w:val="00DE2729"/>
  </w:style>
  <w:style w:type="character" w:styleId="eop" w:customStyle="1">
    <w:name w:val="eop"/>
    <w:basedOn w:val="Fontepargpadro"/>
    <w:rsid w:val="00DE2729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Relationship Id="rId3" Type="http://schemas.openxmlformats.org/officeDocument/2006/relationships/hyperlink" Target="https://acarau.ce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png"/><Relationship Id="rId3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E1dWPI8Ung43B7jxu0xY0mHUBQ==">CgMxLjA4AHIhMV83MEM5SmVDUjdpNUVUZ3RTM19IendLanMybklxTmdH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2024-04-15T18:35:00Z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