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DE FOMENTO A PROJETOS CONTINUADOS DE PONTOS DE CULTURA - MESTRA DONA BAIÁ - EDITAL Nº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VII - FORMULÁRIO PARA PEDIDO DE RECURSO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(Etapa de Seleção e Etapa de Habilitação)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ind w:firstLine="5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Seleção/Habilitação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B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5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