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LO-normal"/>
        <w:spacing w:lineRule="auto" w:line="240" w:before="0" w:after="0"/>
        <w:jc w:val="center"/>
        <w:rPr>
          <w:rFonts w:ascii="Calibri" w:hAnsi="Calibri" w:eastAsia="Calibri" w:cs="Calibri"/>
          <w:b/>
        </w:rPr>
      </w:pPr>
      <w:r>
        <w:rPr>
          <w:rFonts w:eastAsia="Calibri" w:cs="Calibri" w:ascii="Calibri" w:hAnsi="Calibri"/>
          <w:b/>
        </w:rPr>
      </w:r>
    </w:p>
    <w:p>
      <w:pPr>
        <w:pStyle w:val="LO-normal"/>
        <w:spacing w:lineRule="auto" w:line="240" w:before="0" w:after="0"/>
        <w:jc w:val="center"/>
        <w:rPr>
          <w:u w:val="single"/>
        </w:rPr>
      </w:pPr>
      <w:r>
        <w:rPr>
          <w:rFonts w:eastAsia="Calibri" w:cs="Calibri" w:ascii="Calibri" w:hAnsi="Calibri"/>
          <w:b/>
          <w:u w:val="single"/>
        </w:rPr>
        <w:t>ANEXO VII - RELATÓRIO DA EXECUÇÃO FÍSICO-FINANCEIRA</w:t>
      </w:r>
    </w:p>
    <w:p>
      <w:pPr>
        <w:pStyle w:val="LO-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/>
      </w:r>
    </w:p>
    <w:p>
      <w:pPr>
        <w:pStyle w:val="LO-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-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1"/>
        <w:tblW w:w="900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486"/>
        <w:gridCol w:w="4514"/>
      </w:tblGrid>
      <w:tr>
        <w:trPr/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/>
            </w:r>
          </w:p>
        </w:tc>
      </w:tr>
      <w:tr>
        <w:trPr/>
        <w:tc>
          <w:tcPr>
            <w:tcW w:w="44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Nome do Projeto: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Período:</w:t>
            </w:r>
          </w:p>
        </w:tc>
      </w:tr>
    </w:tbl>
    <w:p>
      <w:pPr>
        <w:pStyle w:val="LO-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-normal"/>
        <w:spacing w:lineRule="auto" w:line="240" w:before="0" w:after="0"/>
        <w:jc w:val="center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2"/>
        <w:tblW w:w="9300" w:type="dxa"/>
        <w:jc w:val="center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302"/>
        <w:gridCol w:w="1187"/>
        <w:gridCol w:w="1186"/>
        <w:gridCol w:w="1124"/>
        <w:gridCol w:w="1232"/>
        <w:gridCol w:w="1019"/>
        <w:gridCol w:w="1214"/>
        <w:gridCol w:w="1035"/>
      </w:tblGrid>
      <w:tr>
        <w:trPr>
          <w:trHeight w:val="420" w:hRule="atLeast"/>
        </w:trPr>
        <w:tc>
          <w:tcPr>
            <w:tcW w:w="9299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FÍSICO</w:t>
            </w:r>
          </w:p>
        </w:tc>
      </w:tr>
      <w:tr>
        <w:trPr>
          <w:trHeight w:val="420" w:hRule="atLeast"/>
        </w:trPr>
        <w:tc>
          <w:tcPr>
            <w:tcW w:w="130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META</w:t>
            </w:r>
          </w:p>
        </w:tc>
        <w:tc>
          <w:tcPr>
            <w:tcW w:w="118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ETAPA</w:t>
            </w:r>
          </w:p>
        </w:tc>
        <w:tc>
          <w:tcPr>
            <w:tcW w:w="11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DESCRIÇÃO</w:t>
            </w:r>
          </w:p>
        </w:tc>
        <w:tc>
          <w:tcPr>
            <w:tcW w:w="11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widowControl w:val="false"/>
              <w:spacing w:lineRule="auto" w:line="24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UNIDADE E MEDIDA</w:t>
            </w:r>
          </w:p>
        </w:tc>
        <w:tc>
          <w:tcPr>
            <w:tcW w:w="225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NO PERÍODO</w:t>
            </w:r>
          </w:p>
        </w:tc>
        <w:tc>
          <w:tcPr>
            <w:tcW w:w="22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ATÉ O PERÍODO</w:t>
            </w:r>
          </w:p>
        </w:tc>
      </w:tr>
      <w:tr>
        <w:trPr>
          <w:trHeight w:val="420" w:hRule="atLeast"/>
        </w:trPr>
        <w:tc>
          <w:tcPr>
            <w:tcW w:w="1302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7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PROGRAMADO</w:t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EXECUTADO</w:t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PROGRAMADO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  <w:t>EXECUTADO</w:t>
            </w:r>
          </w:p>
        </w:tc>
      </w:tr>
      <w:tr>
        <w:trPr>
          <w:trHeight w:val="7207" w:hRule="atLeast"/>
        </w:trPr>
        <w:tc>
          <w:tcPr>
            <w:tcW w:w="13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1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-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p>
      <w:pPr>
        <w:pStyle w:val="LO-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3"/>
        <w:tblW w:w="9270" w:type="dxa"/>
        <w:jc w:val="left"/>
        <w:tblInd w:w="-135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1035"/>
        <w:gridCol w:w="820"/>
        <w:gridCol w:w="1077"/>
        <w:gridCol w:w="968"/>
        <w:gridCol w:w="735"/>
        <w:gridCol w:w="670"/>
        <w:gridCol w:w="1022"/>
        <w:gridCol w:w="1008"/>
        <w:gridCol w:w="983"/>
        <w:gridCol w:w="951"/>
      </w:tblGrid>
      <w:tr>
        <w:trPr>
          <w:trHeight w:val="420" w:hRule="atLeast"/>
        </w:trPr>
        <w:tc>
          <w:tcPr>
            <w:tcW w:w="926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FINANCEIRO</w:t>
            </w:r>
          </w:p>
        </w:tc>
      </w:tr>
      <w:tr>
        <w:trPr>
          <w:trHeight w:val="420" w:hRule="atLeast"/>
        </w:trPr>
        <w:tc>
          <w:tcPr>
            <w:tcW w:w="103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META</w:t>
            </w:r>
          </w:p>
        </w:tc>
        <w:tc>
          <w:tcPr>
            <w:tcW w:w="8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ETAPA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FASE</w:t>
            </w:r>
          </w:p>
        </w:tc>
        <w:tc>
          <w:tcPr>
            <w:tcW w:w="34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REALIZADO NO PERÍODO</w:t>
            </w:r>
          </w:p>
        </w:tc>
        <w:tc>
          <w:tcPr>
            <w:tcW w:w="396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sz w:val="16"/>
                <w:szCs w:val="16"/>
              </w:rPr>
              <w:t>REALIZADO ATÉ O PERÍODO</w:t>
            </w:r>
          </w:p>
        </w:tc>
      </w:tr>
      <w:tr>
        <w:trPr>
          <w:trHeight w:val="420" w:hRule="atLeast"/>
        </w:trPr>
        <w:tc>
          <w:tcPr>
            <w:tcW w:w="1035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20" w:type="dxa"/>
            <w:vMerge w:val="continue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sz w:val="16"/>
                <w:szCs w:val="16"/>
              </w:rPr>
            </w:pPr>
            <w:r>
              <w:rPr>
                <w:rFonts w:eastAsia="Calibri" w:cs="Calibri" w:ascii="Calibri" w:hAnsi="Calibri"/>
                <w:sz w:val="16"/>
                <w:szCs w:val="16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O</w:t>
            </w: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utorgante</w:t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O</w:t>
            </w: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utogardo</w:t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O</w:t>
            </w: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utros</w:t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T</w:t>
            </w: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otal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O</w:t>
            </w: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utorgante</w:t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O</w:t>
            </w: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utorgante</w:t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O</w:t>
            </w: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utorgado</w:t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rFonts w:eastAsia="Calibri" w:cs="Calibri" w:ascii="Calibri" w:hAnsi="Calibri"/>
                <w:b/>
                <w:bCs/>
                <w:sz w:val="16"/>
                <w:szCs w:val="16"/>
              </w:rPr>
              <w:t>Outros</w:t>
            </w:r>
          </w:p>
        </w:tc>
      </w:tr>
      <w:tr>
        <w:trPr>
          <w:trHeight w:val="2503" w:hRule="atLeast"/>
        </w:trPr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7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6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10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  <w:tr>
        <w:trPr>
          <w:trHeight w:val="420" w:hRule="atLeast"/>
        </w:trPr>
        <w:tc>
          <w:tcPr>
            <w:tcW w:w="185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  <w:b/>
              </w:rPr>
            </w:pPr>
            <w:r>
              <w:rPr>
                <w:rFonts w:eastAsia="Calibri" w:cs="Calibri" w:ascii="Calibri" w:hAnsi="Calibri"/>
                <w:b/>
              </w:rPr>
              <w:t>Total (R$)</w:t>
            </w:r>
          </w:p>
        </w:tc>
        <w:tc>
          <w:tcPr>
            <w:tcW w:w="6463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  <w:tc>
          <w:tcPr>
            <w:tcW w:w="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</w:tc>
      </w:tr>
    </w:tbl>
    <w:p>
      <w:pPr>
        <w:pStyle w:val="LO-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tbl>
      <w:tblPr>
        <w:tblStyle w:val="Table4"/>
        <w:tblW w:w="9029" w:type="dxa"/>
        <w:jc w:val="left"/>
        <w:tblInd w:w="0" w:type="dxa"/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4514"/>
        <w:gridCol w:w="4514"/>
      </w:tblGrid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Fortaleza,</w:t>
            </w:r>
            <w:r>
              <w:rPr>
                <w:rFonts w:eastAsia="Calibri" w:cs="Calibri" w:ascii="Calibri" w:hAnsi="Calibri"/>
              </w:rPr>
              <w:t>___</w:t>
            </w:r>
            <w:r>
              <w:rPr>
                <w:rFonts w:eastAsia="Calibri" w:cs="Calibri" w:ascii="Calibri" w:hAnsi="Calibri"/>
              </w:rPr>
              <w:t xml:space="preserve"> de </w:t>
            </w:r>
            <w:r>
              <w:rPr>
                <w:rFonts w:eastAsia="Calibri" w:cs="Calibri" w:ascii="Calibri" w:hAnsi="Calibri"/>
              </w:rPr>
              <w:t xml:space="preserve">_______________ </w:t>
            </w:r>
            <w:r>
              <w:rPr>
                <w:rFonts w:eastAsia="Calibri" w:cs="Calibri" w:ascii="Calibri" w:hAnsi="Calibri"/>
              </w:rPr>
              <w:t>de 202</w:t>
            </w:r>
            <w:r>
              <w:rPr>
                <w:rFonts w:eastAsia="Calibri" w:cs="Calibri" w:ascii="Calibri" w:hAnsi="Calibri"/>
              </w:rPr>
              <w:t>_.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 xml:space="preserve"> </w:t>
            </w:r>
            <w:r>
              <w:rPr>
                <w:rFonts w:eastAsia="Calibri" w:cs="Calibri" w:ascii="Calibri" w:hAnsi="Calibri"/>
              </w:rPr>
              <w:t>Outorgado: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Assinatura:</w:t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/>
            </w:r>
          </w:p>
          <w:p>
            <w:pPr>
              <w:pStyle w:val="LO-normal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/>
            </w:r>
          </w:p>
        </w:tc>
      </w:tr>
      <w:tr>
        <w:trPr>
          <w:trHeight w:val="420" w:hRule="atLeast"/>
        </w:trPr>
        <w:tc>
          <w:tcPr>
            <w:tcW w:w="902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b/>
                <w:bCs/>
              </w:rPr>
            </w:pPr>
            <w:r>
              <w:rPr>
                <w:rFonts w:eastAsia="Calibri" w:cs="Calibri" w:ascii="Calibri" w:hAnsi="Calibri"/>
                <w:b/>
                <w:bCs/>
              </w:rPr>
              <w:t>Reservado à Unidade de Outorgante</w:t>
            </w:r>
          </w:p>
        </w:tc>
      </w:tr>
      <w:tr>
        <w:trPr/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Parecer Técnico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Aprovação do Ordenador de Despesas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Fortaleza,</w:t>
            </w:r>
            <w:r>
              <w:rPr>
                <w:rFonts w:eastAsia="Calibri" w:cs="Calibri" w:ascii="Calibri" w:hAnsi="Calibri"/>
              </w:rPr>
              <w:t>___</w:t>
            </w:r>
            <w:r>
              <w:rPr>
                <w:rFonts w:eastAsia="Calibri" w:cs="Calibri" w:ascii="Calibri" w:hAnsi="Calibri"/>
              </w:rPr>
              <w:t xml:space="preserve"> de </w:t>
            </w:r>
            <w:r>
              <w:rPr>
                <w:rFonts w:eastAsia="Calibri" w:cs="Calibri" w:ascii="Calibri" w:hAnsi="Calibri"/>
              </w:rPr>
              <w:t xml:space="preserve">_______________ </w:t>
            </w:r>
            <w:r>
              <w:rPr>
                <w:rFonts w:eastAsia="Calibri" w:cs="Calibri" w:ascii="Calibri" w:hAnsi="Calibri"/>
              </w:rPr>
              <w:t>de 202</w:t>
            </w:r>
            <w:r>
              <w:rPr>
                <w:rFonts w:eastAsia="Calibri" w:cs="Calibri" w:ascii="Calibri" w:hAnsi="Calibri"/>
              </w:rPr>
              <w:t>_.</w:t>
            </w:r>
          </w:p>
        </w:tc>
        <w:tc>
          <w:tcPr>
            <w:tcW w:w="45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fill="auto" w:val="clear"/>
          </w:tcPr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Parecer Financeiro</w:t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</w:r>
          </w:p>
          <w:p>
            <w:pPr>
              <w:pStyle w:val="LO-normal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Calibri" w:hAnsi="Calibri" w:eastAsia="Calibri" w:cs="Calibri"/>
              </w:rPr>
            </w:pPr>
            <w:r>
              <w:rPr>
                <w:rFonts w:eastAsia="Calibri" w:cs="Calibri" w:ascii="Calibri" w:hAnsi="Calibri"/>
              </w:rPr>
              <w:t>Assinatura</w:t>
            </w:r>
          </w:p>
        </w:tc>
      </w:tr>
    </w:tbl>
    <w:p>
      <w:pPr>
        <w:pStyle w:val="LO-normal"/>
        <w:spacing w:lineRule="auto" w:line="276" w:before="240" w:after="0"/>
        <w:jc w:val="both"/>
        <w:rPr>
          <w:rFonts w:ascii="Calibri" w:hAnsi="Calibri" w:eastAsia="Calibri" w:cs="Calibri"/>
        </w:rPr>
      </w:pPr>
      <w:r>
        <w:rPr>
          <w:rFonts w:eastAsia="Calibri" w:cs="Calibri" w:ascii="Calibri" w:hAnsi="Calibri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40" w:right="1440" w:gutter="0" w:header="720" w:top="1440" w:footer="72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-6350</wp:posOffset>
          </wp:positionH>
          <wp:positionV relativeFrom="paragraph">
            <wp:posOffset>-152400</wp:posOffset>
          </wp:positionV>
          <wp:extent cx="5731510" cy="8128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5">
          <wp:simplePos x="0" y="0"/>
          <wp:positionH relativeFrom="column">
            <wp:posOffset>-137795</wp:posOffset>
          </wp:positionH>
          <wp:positionV relativeFrom="paragraph">
            <wp:posOffset>-443230</wp:posOffset>
          </wp:positionV>
          <wp:extent cx="5734050" cy="1157605"/>
          <wp:effectExtent l="0" t="0" r="0" b="0"/>
          <wp:wrapTopAndBottom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  <w:drawing>
        <wp:anchor behindDoc="0" distT="114300" distB="114300" distL="114300" distR="114300" simplePos="0" locked="0" layoutInCell="0" allowOverlap="1" relativeHeight="5">
          <wp:simplePos x="0" y="0"/>
          <wp:positionH relativeFrom="column">
            <wp:posOffset>-137795</wp:posOffset>
          </wp:positionH>
          <wp:positionV relativeFrom="paragraph">
            <wp:posOffset>-443230</wp:posOffset>
          </wp:positionV>
          <wp:extent cx="5734050" cy="1157605"/>
          <wp:effectExtent l="0" t="0" r="0" b="0"/>
          <wp:wrapTopAndBottom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1157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Calibri" w:hAnsi="Calibri" w:eastAsia="Calibri" w:cs="Calibri"/>
        <w:b/>
        <w:sz w:val="18"/>
        <w:szCs w:val="18"/>
      </w:rPr>
    </w:pPr>
    <w:r>
      <w:rPr>
        <w:rFonts w:eastAsia="Calibri" w:cs="Calibri" w:ascii="Calibri" w:hAnsi="Calibri"/>
        <w:b/>
        <w:sz w:val="18"/>
        <w:szCs w:val="18"/>
      </w:rPr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EDITAL Nº 10424 l PROCESSO ADM. Nº P500161/2024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>
        <w:rFonts w:eastAsia="Calibri" w:cs="Calibri" w:ascii="Times New Roman" w:hAnsi="Times New Roman"/>
        <w:b/>
        <w:sz w:val="18"/>
        <w:szCs w:val="18"/>
      </w:rPr>
      <w:t>CHAMADA PÚBLICA CEL Nº 034/2024</w:t>
    </w:r>
  </w:p>
  <w:p>
    <w:pPr>
      <w:pStyle w:val="LO-normal"/>
      <w:spacing w:lineRule="auto" w:line="240" w:before="0" w:after="0"/>
      <w:jc w:val="center"/>
      <w:rPr>
        <w:rFonts w:ascii="Times New Roman" w:hAnsi="Times New Roman"/>
        <w:sz w:val="18"/>
        <w:szCs w:val="18"/>
      </w:rPr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Heading1">
    <w:name w:val="Heading 1"/>
    <w:basedOn w:val="LO-normal"/>
    <w:next w:val="LO-normal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Heading2">
    <w:name w:val="Heading 2"/>
    <w:basedOn w:val="LO-normal"/>
    <w:next w:val="LO-normal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Heading3">
    <w:name w:val="Heading 3"/>
    <w:basedOn w:val="LO-normal"/>
    <w:next w:val="LO-normal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Heading4">
    <w:name w:val="Heading 4"/>
    <w:basedOn w:val="LO-normal"/>
    <w:next w:val="LO-normal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Heading5">
    <w:name w:val="Heading 5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Heading6">
    <w:name w:val="Heading 6"/>
    <w:basedOn w:val="LO-normal"/>
    <w:next w:val="LO-normal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LO-normal" w:default="1">
    <w:name w:val="LO-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en-US" w:eastAsia="zh-CN" w:bidi="hi-IN"/>
    </w:rPr>
  </w:style>
  <w:style w:type="paragraph" w:styleId="Title">
    <w:name w:val="Title"/>
    <w:basedOn w:val="LO-normal"/>
    <w:next w:val="LO-normal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ubtitle">
    <w:name w:val="Subtitle"/>
    <w:basedOn w:val="LO-normal"/>
    <w:next w:val="LO-normal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12</TotalTime>
  <Application>LibreOffice/24.2.0.3$Windows_X86_64 LibreOffice_project/da48488a73ddd66ea24cf16bbc4f7b9c08e9bea1</Application>
  <AppVersion>15.0000</AppVersion>
  <Pages>2</Pages>
  <Words>89</Words>
  <Characters>570</Characters>
  <CharactersWithSpaces>619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2024-12-26T10:34:11Z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