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240" w:after="0"/>
        <w:rPr>
          <w:rFonts w:ascii="Calibri" w:hAnsi="Calibri" w:eastAsia="Calibri" w:cs="Calibri"/>
        </w:rPr>
      </w:pPr>
      <w:r>
        <w:rPr/>
        <w:t xml:space="preserve"> </w:t>
      </w:r>
    </w:p>
    <w:tbl>
      <w:tblPr>
        <w:tblStyle w:val="Table20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9025"/>
      </w:tblGrid>
      <w:tr>
        <w:trPr>
          <w:trHeight w:val="285" w:hRule="atLeast"/>
        </w:trPr>
        <w:tc>
          <w:tcPr>
            <w:tcW w:w="9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ANEXO VIII - PLANO DE PROPOSTA FORMATIVA</w:t>
            </w:r>
          </w:p>
        </w:tc>
      </w:tr>
      <w:tr>
        <w:trPr>
          <w:trHeight w:val="54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120" w:after="120"/>
              <w:ind w:right="120" w:hanging="0"/>
              <w:jc w:val="center"/>
              <w:rPr>
                <w:rFonts w:ascii="Calibri" w:hAnsi="Calibri" w:eastAsia="Calibri" w:cs="Calibri"/>
                <w:b/>
                <w:b/>
                <w:sz w:val="14"/>
                <w:szCs w:val="14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EDITAL DE FOMENTO A AÇÕES CULTURAIS DE AUDIOVISUAL - LEI PAULO GUSTAVO - CARIRÉ/CE - Nº 02/2023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PLANO DE CURSO/OFICINA – MODELO BÁSICO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NOME DO PROJETO: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NOME DO CURSO/OFICINA: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EMENTA: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(faça um resumo do conteúdo do curso/oficina).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OBJETIVOS:</w:t>
            </w:r>
            <w:r>
              <w:rPr>
                <w:rFonts w:eastAsia="Calibri" w:cs="Calibri" w:ascii="Calibri" w:hAnsi="Calibri"/>
                <w:sz w:val="20"/>
                <w:szCs w:val="20"/>
              </w:rPr>
              <w:t xml:space="preserve"> (indique os objetivos gerais e específicos de seu curso/oficina).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PÚBLICO ALVO: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as características preferenciais do público a ser trabalhado. Ex.: nível de formação, sexo, faixa de renda, local de moradia, membro de uma comunidade ou grupo, etc.).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FAIXA ETÁRIA: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PRÉ–REQUISITOS PARA INSCRIÇÃO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o que é necessário para a participação no curso):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Nº DE TURMAS: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Nº DE PARTICIPANTES POR TURMA: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METODOLOGIA: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os métodos e técnicas utilizados em seu curso/oficina para atingir seus objetivos).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RECURSOS DIDÁTICOS: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</w:t>
            </w: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os equipamentos ou materiais que serão utilizados no curso/oficina).</w:t>
            </w:r>
          </w:p>
        </w:tc>
      </w:tr>
      <w:tr>
        <w:trPr>
          <w:trHeight w:val="132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PERIODICIDADE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: (indique a duração do curso/oficina: dias, semanas ou meses).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CARGA HORÁRIA: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(registre a forma como será a distribuição da carga horária do curso/oficina: dias, semanas ou meses)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CONTEÚDO: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os assuntos que serão trabalhados no curso/oficina).</w:t>
            </w:r>
          </w:p>
        </w:tc>
      </w:tr>
      <w:tr>
        <w:trPr>
          <w:trHeight w:val="286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AVALIAÇÃO: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1. Instrumento de avaliação do curso/oficina: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(descreva a forma de avaliação do curso/oficina, indicando como os professores/oficineiros avaliarão os participantes).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>2. Instrumento de avaliação dos participantes do curso/oficina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: (descreva a forma como os participantes avaliarão o curso/oficina, opinando sobre os instrutores, material didático, organização da ação formativa, instalações, dentre outros).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CERTIFICAÇÃO: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quais os critérios para recebimento dos certificados).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VALOR DE INSCRIÇÃO OU ADESÃO POR PARTICIPANTE: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(se for o caso).</w:t>
            </w:r>
          </w:p>
        </w:tc>
      </w:tr>
      <w:tr>
        <w:trPr>
          <w:trHeight w:val="81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b/>
                <w:b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sz w:val="20"/>
                <w:szCs w:val="20"/>
              </w:rPr>
              <w:t xml:space="preserve">REFERÊNCIAS: </w:t>
            </w:r>
            <w:r>
              <w:rPr>
                <w:rFonts w:eastAsia="Calibri" w:cs="Calibri" w:ascii="Calibri" w:hAnsi="Calibri"/>
                <w:sz w:val="20"/>
                <w:szCs w:val="20"/>
              </w:rPr>
              <w:t>(Indique a bibliografia – livros, artigos, periódicos, folhetos, monografias, dissertações, teses - ou outros itens, a exemplo de sites, blogs, vídeos, vivências, saberes, etc., que serão utilizados como referência na ação formativa).</w:t>
            </w:r>
          </w:p>
        </w:tc>
      </w:tr>
      <w:tr>
        <w:trPr>
          <w:trHeight w:val="3390" w:hRule="atLeast"/>
        </w:trPr>
        <w:tc>
          <w:tcPr>
            <w:tcW w:w="9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  <w:p>
            <w:pPr>
              <w:pStyle w:val="Normal1"/>
              <w:widowControl w:val="false"/>
              <w:spacing w:lineRule="auto" w:line="240" w:before="240" w:after="2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eastAsia="Calibri" w:cs="Calibri" w:ascii="Calibri" w:hAnsi="Calibri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1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  <w:t xml:space="preserve"> </w:t>
      </w:r>
    </w:p>
    <w:p>
      <w:pPr>
        <w:pStyle w:val="Normal1"/>
        <w:spacing w:lineRule="auto" w:line="240" w:before="240" w:after="240"/>
        <w:jc w:val="both"/>
        <w:rPr>
          <w:rFonts w:ascii="Calibri" w:hAnsi="Calibri" w:eastAsia="Calibri" w:cs="Calibri"/>
          <w:b/>
          <w:b/>
          <w:sz w:val="20"/>
          <w:szCs w:val="20"/>
        </w:rPr>
      </w:pPr>
      <w:r>
        <w:rPr>
          <w:rFonts w:eastAsia="Calibri" w:cs="Calibri" w:ascii="Calibri" w:hAnsi="Calibri"/>
          <w:b/>
          <w:sz w:val="20"/>
          <w:szCs w:val="20"/>
        </w:rPr>
        <w:t xml:space="preserve">Observação: Como modelo básico, todos os campos deste formulário deverão ser preenchidos, no entanto, o proponente poderá acrescentar outras informações que julgar necessárias. </w:t>
      </w:r>
    </w:p>
    <w:p>
      <w:pPr>
        <w:pStyle w:val="Normal1"/>
        <w:ind w:left="283" w:firstLine="420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4</Pages>
  <Words>382</Words>
  <Characters>2313</Characters>
  <CharactersWithSpaces>2704</CharactersWithSpaces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2023-10-28T17:15:27Z</dcterms:modified>
  <cp:revision>8</cp:revision>
  <dc:subject/>
  <dc:title/>
</cp:coreProperties>
</file>