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854" w:rsidRPr="00BE4CC1" w:rsidRDefault="00752854" w:rsidP="00435E7F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rPr>
          <w:rFonts w:ascii="Arial" w:hAnsi="Arial" w:cs="Arial"/>
        </w:rPr>
      </w:pPr>
    </w:p>
    <w:p w:rsidR="00BE4CC1" w:rsidRPr="00BE4CC1" w:rsidRDefault="00BE4CC1" w:rsidP="00BE4CC1">
      <w:pPr>
        <w:rPr>
          <w:rFonts w:ascii="Arial" w:hAnsi="Arial" w:cs="Arial"/>
        </w:rPr>
      </w:pPr>
    </w:p>
    <w:p w:rsidR="00BE4CC1" w:rsidRPr="00BE4CC1" w:rsidRDefault="00BE4CC1" w:rsidP="00BE4CC1">
      <w:pPr>
        <w:rPr>
          <w:rFonts w:ascii="Arial" w:hAnsi="Arial" w:cs="Arial"/>
        </w:rPr>
      </w:pPr>
    </w:p>
    <w:p w:rsidR="00BE4CC1" w:rsidRPr="00BE4CC1" w:rsidRDefault="00BE4CC1" w:rsidP="00BE4CC1">
      <w:pPr>
        <w:jc w:val="center"/>
        <w:rPr>
          <w:rFonts w:ascii="Arial" w:hAnsi="Arial" w:cs="Arial"/>
          <w:b/>
          <w:sz w:val="28"/>
          <w:szCs w:val="28"/>
        </w:rPr>
      </w:pPr>
      <w:r w:rsidRPr="00BE4CC1">
        <w:rPr>
          <w:rFonts w:ascii="Arial" w:hAnsi="Arial" w:cs="Arial"/>
          <w:b/>
          <w:sz w:val="28"/>
          <w:szCs w:val="28"/>
        </w:rPr>
        <w:t>PROJETO PEDAGÓGICO INSTITUCIONAL</w:t>
      </w:r>
    </w:p>
    <w:p w:rsidR="00BE4CC1" w:rsidRPr="00BE4CC1" w:rsidRDefault="00BE4CC1" w:rsidP="00BE4CC1">
      <w:pPr>
        <w:jc w:val="center"/>
        <w:rPr>
          <w:rFonts w:ascii="Arial" w:hAnsi="Arial" w:cs="Arial"/>
          <w:b/>
          <w:sz w:val="28"/>
          <w:szCs w:val="28"/>
        </w:rPr>
      </w:pPr>
      <w:r w:rsidRPr="00BE4CC1">
        <w:rPr>
          <w:rFonts w:ascii="Arial" w:hAnsi="Arial" w:cs="Arial"/>
          <w:b/>
          <w:sz w:val="28"/>
          <w:szCs w:val="28"/>
        </w:rPr>
        <w:t>INSTITUTO INTERVALO</w:t>
      </w:r>
    </w:p>
    <w:p w:rsidR="00BE4CC1" w:rsidRPr="00BE4CC1" w:rsidRDefault="00BE4CC1" w:rsidP="00BE4CC1">
      <w:pPr>
        <w:pStyle w:val="Standard"/>
        <w:ind w:firstLine="708"/>
        <w:jc w:val="both"/>
        <w:rPr>
          <w:rFonts w:ascii="Arial" w:hAnsi="Arial" w:cs="Arial"/>
          <w:sz w:val="22"/>
          <w:szCs w:val="22"/>
        </w:rPr>
      </w:pPr>
    </w:p>
    <w:p w:rsidR="00BE4CC1" w:rsidRPr="00BE4CC1" w:rsidRDefault="00BE4CC1" w:rsidP="00BE4CC1">
      <w:pPr>
        <w:pStyle w:val="Standard"/>
        <w:ind w:firstLine="708"/>
        <w:jc w:val="both"/>
        <w:rPr>
          <w:rFonts w:ascii="Arial" w:hAnsi="Arial" w:cs="Arial"/>
          <w:sz w:val="22"/>
          <w:szCs w:val="22"/>
        </w:rPr>
      </w:pPr>
      <w:r w:rsidRPr="00BE4CC1">
        <w:rPr>
          <w:rFonts w:ascii="Arial" w:hAnsi="Arial" w:cs="Arial"/>
          <w:sz w:val="22"/>
          <w:szCs w:val="22"/>
        </w:rPr>
        <w:t>O Instituto Intervalo é uma Organização da Sociedade Civil que tem como missão promover o desenvolvimento pessoal e social da criança, do adolescente e da família, através do oferecimento de programas comunitários de assistência social, recreação, cultura, esporte, lazer e iniciação ao mundo do trabalho. A instituição tem como valores primordiais a Eficiência, Humanização, Unidade e Transparência.</w:t>
      </w:r>
    </w:p>
    <w:p w:rsidR="00BE4CC1" w:rsidRPr="00BE4CC1" w:rsidRDefault="00BE4CC1" w:rsidP="00BE4CC1">
      <w:pPr>
        <w:pStyle w:val="Standard"/>
        <w:ind w:firstLine="708"/>
        <w:jc w:val="both"/>
        <w:rPr>
          <w:rFonts w:ascii="Arial" w:hAnsi="Arial" w:cs="Arial"/>
          <w:sz w:val="22"/>
          <w:szCs w:val="22"/>
        </w:rPr>
      </w:pPr>
    </w:p>
    <w:p w:rsidR="00BE4CC1" w:rsidRPr="00BE4CC1" w:rsidRDefault="00BE4CC1" w:rsidP="00BE4CC1">
      <w:pPr>
        <w:pStyle w:val="Standard"/>
        <w:ind w:firstLine="708"/>
        <w:jc w:val="both"/>
        <w:rPr>
          <w:rFonts w:ascii="Arial" w:hAnsi="Arial" w:cs="Arial"/>
          <w:sz w:val="22"/>
          <w:szCs w:val="22"/>
        </w:rPr>
      </w:pPr>
      <w:r w:rsidRPr="00BE4CC1">
        <w:rPr>
          <w:rFonts w:ascii="Arial" w:hAnsi="Arial" w:cs="Arial"/>
          <w:sz w:val="22"/>
          <w:szCs w:val="22"/>
        </w:rPr>
        <w:t xml:space="preserve">O Instituto Intervalo se localiza no Condomínio Espiritual Uirapuru - CEU, localizado a 550 metros </w:t>
      </w:r>
      <w:proofErr w:type="gramStart"/>
      <w:r w:rsidRPr="00BE4CC1">
        <w:rPr>
          <w:rFonts w:ascii="Arial" w:hAnsi="Arial" w:cs="Arial"/>
          <w:sz w:val="22"/>
          <w:szCs w:val="22"/>
        </w:rPr>
        <w:t>do Arena</w:t>
      </w:r>
      <w:proofErr w:type="gramEnd"/>
      <w:r w:rsidRPr="00BE4CC1">
        <w:rPr>
          <w:rFonts w:ascii="Arial" w:hAnsi="Arial" w:cs="Arial"/>
          <w:sz w:val="22"/>
          <w:szCs w:val="22"/>
        </w:rPr>
        <w:t xml:space="preserve"> Castelão, uma ár</w:t>
      </w:r>
      <w:r w:rsidR="00832F35">
        <w:rPr>
          <w:rFonts w:ascii="Arial" w:hAnsi="Arial" w:cs="Arial"/>
          <w:sz w:val="22"/>
          <w:szCs w:val="22"/>
        </w:rPr>
        <w:t>ea de 110 hectares que abriga 22</w:t>
      </w:r>
      <w:r w:rsidRPr="00BE4CC1">
        <w:rPr>
          <w:rFonts w:ascii="Arial" w:hAnsi="Arial" w:cs="Arial"/>
          <w:sz w:val="22"/>
          <w:szCs w:val="22"/>
        </w:rPr>
        <w:t xml:space="preserve"> entidades de caráter sociocultural, onde cada uma vive o seu carisma e comunga a unidade, vivendo na unidade , por um mundo equilibrado.</w:t>
      </w:r>
    </w:p>
    <w:p w:rsidR="00BE4CC1" w:rsidRPr="00BE4CC1" w:rsidRDefault="00BE4CC1" w:rsidP="00BE4CC1">
      <w:pPr>
        <w:pStyle w:val="Standard"/>
        <w:ind w:firstLine="708"/>
        <w:jc w:val="both"/>
        <w:rPr>
          <w:rFonts w:ascii="Arial" w:hAnsi="Arial" w:cs="Arial"/>
          <w:sz w:val="22"/>
          <w:szCs w:val="22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O Intervalo desenvolve e coordena projetos na área de responsabilidade social, educação, cultura, patrimônio e meio ambiente.</w:t>
      </w: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Atualmente são realizados os seguintes projetos: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- Museu Siará em Miniatura. Trabalhando patrimônio e memória.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- Escola Circo Social Respeitável Vida</w:t>
      </w: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- Projeto Bola pra Frente. Ação Economia Solidária de Comunhão.</w:t>
      </w:r>
    </w:p>
    <w:p w:rsidR="00832F35" w:rsidRPr="00BE4CC1" w:rsidRDefault="00832F35" w:rsidP="00BE4CC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Grupo de Escoteiro 33º Grupo Básico Bombeiro João Nogueira Juca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  <w:b/>
        </w:rPr>
      </w:pPr>
      <w:r w:rsidRPr="00BE4CC1">
        <w:rPr>
          <w:rFonts w:ascii="Arial" w:hAnsi="Arial" w:cs="Arial"/>
          <w:b/>
        </w:rPr>
        <w:t>Proposta Pedagógica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 xml:space="preserve">Após vinte </w:t>
      </w:r>
      <w:r w:rsidR="00832F35">
        <w:rPr>
          <w:rFonts w:ascii="Arial" w:hAnsi="Arial" w:cs="Arial"/>
        </w:rPr>
        <w:t xml:space="preserve">e um </w:t>
      </w:r>
      <w:r w:rsidRPr="00BE4CC1">
        <w:rPr>
          <w:rFonts w:ascii="Arial" w:hAnsi="Arial" w:cs="Arial"/>
        </w:rPr>
        <w:t>anos de efetivo trabalho no Instituto Intervalo, desenvolvendo ações sociais e culturais, utilizando-se de uma metodologia baseada na pedagogia de projetos com uma visão ampla e contextualizada que vislumbrasse a integração das ações, este ano ousamos inovar e definir um Projeto Pedagógico Institucional – PPI - como modalidade organizativa para envolver todas as ações efetivadas na ONG em torno de um tema que se constate a premência de um efetivo encaminhamento de nossas ações.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 xml:space="preserve">O Projeto Pedagógico Institucional da ONG Intervalo tem como característica principal o atendimento a reivindicações de um sistema social que requer mudanças. Todo o seu desenvolvimento está fundamentado no diagnóstico, na enunciação de metas, na consubstanciação e na planificação de ações a serem usadas na resolução de problemas. </w:t>
      </w: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 xml:space="preserve">Nessa perspectiva, a proposta de resolução de problemas pela via institucional é um grande desafio que dá sentido a todos que dela participam. É uma metodologia que possibilita “encurtar a distância entre os propósitos e a realidade” e uma ferramenta que congrega os diversos sujeitos que fazem parte e atuam na instituição. Desta forma o Projeto Pedagógico Institucional do Instituto Intervalo </w:t>
      </w:r>
      <w:proofErr w:type="gramStart"/>
      <w:r w:rsidRPr="00BE4CC1">
        <w:rPr>
          <w:rFonts w:ascii="Arial" w:hAnsi="Arial" w:cs="Arial"/>
        </w:rPr>
        <w:t>está,</w:t>
      </w:r>
      <w:proofErr w:type="gramEnd"/>
      <w:r w:rsidRPr="00BE4CC1">
        <w:rPr>
          <w:rFonts w:ascii="Arial" w:hAnsi="Arial" w:cs="Arial"/>
        </w:rPr>
        <w:t xml:space="preserve"> submetido ao tema “Aprender: diálogos e possibilidades”. Trata-se de um tema que suscita muitas reflexões. Apresenta conceitos de grande relevância no discurso pedagógico atual. Aprender é mais do que uma relação de saber é uma relação de existência de vida. “Aprender é uma modificação estrutural não do comportamento, mas da convivência”. (MATURANA 1994 apud RIGONI, 2005, p.2).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Assim, todas as atividades do instituto Intervalo estão pautadas pela temática Aprender: Diálogos e Possibilidades. Assim, o ponto de vista aqui defendido é que o processo de ensino-aprendizagem seja um diálogo entre o educativo e o instrutivo que tem em seu escopo o objetivo essencial de auxiliar na formação da personalidade da criança e do adolescente. O educativo se depara com a formação de valores, sentimentos que percebem o homem como ser social, compreendendo o desenvolvimento de princípios, atitudes e outros elementos da esfera afetiva que unida à esfera cognitiva abrem espaço para falar de um processo de ensino- aprendizagem que tem a finalidade de formar a personalidade humana. O instrutivo é a maneira de formar o homem capaz e inteligente. Nessa dimensão, uma compreensão plausível para o homem inteligente se dá quando, diante de uma situação problema, seja capaz de reunir as habilidades necessárias que o torna competente para resolver os problemas, utilizando-se de atividades lógicas.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 xml:space="preserve">Metodologia. 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 xml:space="preserve">Para pôr em prática essa relação o instituto Intervalo, dentre muitas ações, traz como abordagem metodológica o “Circo”, atividade macro da instituição, por acreditar que a busca de uma pedagogia que contemple os saberes tradicionais circenses é fundamental para a liberdade de criação, ressignificação e autonomia para a efetivação de uma intervenção prática e também de transformação social. 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Nesta perspectiva, o Instituto Intervalo abraça a concepção de circo social, haja vista esse conceito ser a articulação dos processos de ensino e aprendizagem da cultura das artes e habilidades circenses associada a conceitos pedagógicos, dando forma a metodologias de educação não formal que utilizam o fator de</w:t>
      </w:r>
      <w:proofErr w:type="gramStart"/>
      <w:r w:rsidRPr="00BE4CC1">
        <w:rPr>
          <w:rFonts w:ascii="Arial" w:hAnsi="Arial" w:cs="Arial"/>
        </w:rPr>
        <w:t xml:space="preserve">  </w:t>
      </w:r>
      <w:proofErr w:type="gramEnd"/>
      <w:r w:rsidRPr="00BE4CC1">
        <w:rPr>
          <w:rFonts w:ascii="Arial" w:hAnsi="Arial" w:cs="Arial"/>
        </w:rPr>
        <w:t>“sedução” do circo como elemento central de atividades que propiciam a crianças, adolescentes e jovens, especialmente, os de classe e territórios populares, o desenvolvimento de suas múltiplas potencialidades, a elevação de sua autoestima, a construção de sua autonomia e a ampliação do seu exercício pleno da cidadania.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 xml:space="preserve">O Instituto Intervalo abriga o Projeto Escola Circo Social Respeitável Vida, através da oferta de ambientes criativos, lúdicos, produtivos, integradores e de expressão, que os valorizem como sujeitos da consolidação de identidades; da mobilização sociocultural das suas comunidades; do enfrentamento às suas vulnerabilidades sociais, entre elas as múltiplas formas de violência e violação de direitos; e da invenção de novas formas de ser, existir e estar no mundo. </w:t>
      </w: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 xml:space="preserve">Neste sentido, com a experiência que nos permite opinar afirmamos que ao abraçarmos o circo social como proposta pedagógica de nossas atividades </w:t>
      </w:r>
      <w:proofErr w:type="gramStart"/>
      <w:r w:rsidRPr="00BE4CC1">
        <w:rPr>
          <w:rFonts w:ascii="Arial" w:hAnsi="Arial" w:cs="Arial"/>
        </w:rPr>
        <w:t>estamos</w:t>
      </w:r>
      <w:proofErr w:type="gramEnd"/>
      <w:r w:rsidRPr="00BE4CC1">
        <w:rPr>
          <w:rFonts w:ascii="Arial" w:hAnsi="Arial" w:cs="Arial"/>
        </w:rPr>
        <w:t xml:space="preserve"> chancelando o circo social como espaço de expressão, agente de democratização do acesso a bens culturais, formador de plateias e produtor de novos paradigmas estéticos, com forte inclinação para dar a sua cota de contribuição ao fortalecimento do circo como linguagem e forma de organização do espetáculo. Essa proposta pedagógica que abraça o circo social está, também, construindo meios que favoreçam o engajamento e a inserção econômica dos jovens artistas que forma, através dos elos da cadeia produtiva das artes circenses em diálogo com o mercado artístico e com a construção de um novo modelo de desenvolvimento socioeconômico do Brasil, no qual a cultura vem ganhando a condição de segmento estratégico.    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napToGrid w:val="0"/>
        <w:spacing w:after="0" w:line="240" w:lineRule="auto"/>
        <w:rPr>
          <w:rFonts w:ascii="Arial" w:hAnsi="Arial" w:cs="Arial"/>
          <w:b/>
          <w:color w:val="000000"/>
        </w:rPr>
      </w:pPr>
      <w:r w:rsidRPr="00BE4CC1">
        <w:rPr>
          <w:rFonts w:ascii="Arial" w:hAnsi="Arial" w:cs="Arial"/>
          <w:b/>
          <w:color w:val="000000"/>
        </w:rPr>
        <w:t>Objetivo geral</w:t>
      </w: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E4CC1">
        <w:rPr>
          <w:rFonts w:ascii="Arial" w:hAnsi="Arial" w:cs="Arial"/>
          <w:color w:val="000000"/>
        </w:rPr>
        <w:t xml:space="preserve">    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Contribuir para o desenvolvimento social e humano, utilizando a cultura e as artes circenses como elemento central de uma atuação focada na geração de múltiplas oportunidades de ascensão pessoal e coletiva para crianças, adolescentes e jovens de classes populares.</w:t>
      </w: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Default="00BE4CC1" w:rsidP="00BE4CC1">
      <w:pPr>
        <w:spacing w:after="0" w:line="240" w:lineRule="auto"/>
        <w:jc w:val="both"/>
        <w:rPr>
          <w:rFonts w:ascii="Arial" w:hAnsi="Arial" w:cs="Arial"/>
          <w:b/>
        </w:rPr>
      </w:pPr>
      <w:r w:rsidRPr="00BE4CC1">
        <w:rPr>
          <w:rFonts w:ascii="Arial" w:hAnsi="Arial" w:cs="Arial"/>
          <w:b/>
        </w:rPr>
        <w:t>Objetivos específicos: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  <w:b/>
        </w:rPr>
      </w:pP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BE4CC1">
        <w:rPr>
          <w:rFonts w:ascii="Arial" w:hAnsi="Arial" w:cs="Arial"/>
        </w:rPr>
        <w:t xml:space="preserve">Realizar oficinas </w:t>
      </w:r>
      <w:proofErr w:type="gramStart"/>
      <w:r w:rsidRPr="00BE4CC1">
        <w:rPr>
          <w:rFonts w:ascii="Arial" w:hAnsi="Arial" w:cs="Arial"/>
        </w:rPr>
        <w:t>circenses.</w:t>
      </w:r>
      <w:proofErr w:type="gramEnd"/>
      <w:r w:rsidRPr="00BE4CC1">
        <w:rPr>
          <w:rFonts w:ascii="Arial" w:hAnsi="Arial" w:cs="Arial"/>
        </w:rPr>
        <w:t xml:space="preserve">( malabares, equilíbrio, mágicas, </w:t>
      </w:r>
      <w:proofErr w:type="spellStart"/>
      <w:r w:rsidRPr="00BE4CC1">
        <w:rPr>
          <w:rFonts w:ascii="Arial" w:hAnsi="Arial" w:cs="Arial"/>
        </w:rPr>
        <w:t>palhaçarias</w:t>
      </w:r>
      <w:proofErr w:type="spellEnd"/>
      <w:r w:rsidRPr="00BE4CC1">
        <w:rPr>
          <w:rFonts w:ascii="Arial" w:hAnsi="Arial" w:cs="Arial"/>
        </w:rPr>
        <w:t xml:space="preserve"> e números tradicionais circenses.)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- Promover oficinas de teatro, dança e música.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- Garantir acompanhamento pedagógico (reforço escolar)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- Estabelecer parceria com o Instituto Intervalo e as escolas as quais os alunos estão matriculados.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- Efetivar convênios com instituições de nível superior para acompanhamento psicológico dos alunos e suas famílias.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- Realizar atividades permanentes com as famílias dos estudantes matriculados na Escola Circo Social Respeitável Vida.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 xml:space="preserve">- Fomentar a </w:t>
      </w:r>
      <w:proofErr w:type="spellStart"/>
      <w:r w:rsidRPr="00BE4CC1">
        <w:rPr>
          <w:rFonts w:ascii="Arial" w:hAnsi="Arial" w:cs="Arial"/>
        </w:rPr>
        <w:t>Ressi</w:t>
      </w:r>
      <w:proofErr w:type="spellEnd"/>
      <w:r w:rsidRPr="00BE4CC1">
        <w:rPr>
          <w:rFonts w:ascii="Arial" w:hAnsi="Arial" w:cs="Arial"/>
        </w:rPr>
        <w:t xml:space="preserve"> – Rede de Sustentabilidade Intervalo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- Implantar Programas de Economia Solidaria de Comunhão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  <w:b/>
        </w:rPr>
      </w:pPr>
      <w:r w:rsidRPr="00BE4CC1">
        <w:rPr>
          <w:rFonts w:ascii="Arial" w:hAnsi="Arial" w:cs="Arial"/>
          <w:b/>
        </w:rPr>
        <w:t>Público Alvo.</w:t>
      </w:r>
    </w:p>
    <w:p w:rsidR="00BE4CC1" w:rsidRPr="00BE4CC1" w:rsidRDefault="00BE4CC1" w:rsidP="00BE4CC1">
      <w:pPr>
        <w:spacing w:after="0" w:line="240" w:lineRule="auto"/>
        <w:jc w:val="both"/>
        <w:rPr>
          <w:rFonts w:ascii="Arial" w:hAnsi="Arial" w:cs="Arial"/>
        </w:rPr>
      </w:pPr>
      <w:r w:rsidRPr="00BE4CC1">
        <w:rPr>
          <w:rFonts w:ascii="Arial" w:hAnsi="Arial" w:cs="Arial"/>
        </w:rPr>
        <w:t>Trinta crianças, adolescentes e jovens que estejam regularmente</w:t>
      </w:r>
      <w:r>
        <w:rPr>
          <w:rFonts w:ascii="Arial" w:hAnsi="Arial" w:cs="Arial"/>
        </w:rPr>
        <w:t xml:space="preserve"> matriculados na escola pública e suas famílias.</w:t>
      </w:r>
    </w:p>
    <w:p w:rsidR="00752854" w:rsidRDefault="00752854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BE4CC1">
      <w:pPr>
        <w:spacing w:after="0" w:line="240" w:lineRule="auto"/>
        <w:jc w:val="both"/>
        <w:rPr>
          <w:rFonts w:ascii="Arial" w:hAnsi="Arial" w:cs="Arial"/>
        </w:rPr>
      </w:pPr>
    </w:p>
    <w:p w:rsidR="00495F8A" w:rsidRDefault="00495F8A" w:rsidP="00495F8A">
      <w:pPr>
        <w:pStyle w:val="Standard"/>
        <w:ind w:right="96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PROGRAMAS </w:t>
      </w:r>
      <w:r w:rsidR="00832F35">
        <w:rPr>
          <w:rFonts w:ascii="Arial" w:hAnsi="Arial"/>
          <w:b/>
          <w:sz w:val="28"/>
          <w:szCs w:val="28"/>
        </w:rPr>
        <w:t>SOCIAIS</w:t>
      </w:r>
    </w:p>
    <w:p w:rsidR="00832F35" w:rsidRDefault="00832F35" w:rsidP="00495F8A">
      <w:pPr>
        <w:pStyle w:val="Standard"/>
        <w:ind w:right="96"/>
        <w:rPr>
          <w:rFonts w:ascii="Arial" w:hAnsi="Arial"/>
          <w:b/>
          <w:sz w:val="28"/>
          <w:szCs w:val="28"/>
        </w:rPr>
      </w:pPr>
    </w:p>
    <w:p w:rsidR="00832F35" w:rsidRDefault="00832F35" w:rsidP="00495F8A">
      <w:pPr>
        <w:pStyle w:val="Standard"/>
        <w:ind w:right="96"/>
      </w:pPr>
      <w:r>
        <w:rPr>
          <w:rFonts w:ascii="Arial" w:hAnsi="Arial"/>
          <w:b/>
          <w:sz w:val="28"/>
          <w:szCs w:val="28"/>
        </w:rPr>
        <w:t>COORDENADOS PELO INSTITUTO INTERVALO.</w:t>
      </w:r>
    </w:p>
    <w:p w:rsidR="00495F8A" w:rsidRDefault="00495F8A" w:rsidP="00495F8A">
      <w:pPr>
        <w:pStyle w:val="Standard"/>
        <w:ind w:right="96"/>
        <w:jc w:val="both"/>
        <w:rPr>
          <w:rFonts w:ascii="Arial" w:hAnsi="Arial"/>
          <w:b/>
          <w:sz w:val="22"/>
        </w:rPr>
      </w:pPr>
    </w:p>
    <w:p w:rsidR="00495F8A" w:rsidRDefault="00495F8A" w:rsidP="00495F8A">
      <w:pPr>
        <w:pStyle w:val="Standard"/>
      </w:pPr>
    </w:p>
    <w:p w:rsidR="00495F8A" w:rsidRDefault="00495F8A" w:rsidP="00495F8A">
      <w:pPr>
        <w:pStyle w:val="Standard"/>
        <w:jc w:val="both"/>
      </w:pPr>
      <w:r>
        <w:rPr>
          <w:rFonts w:ascii="Arial" w:hAnsi="Arial" w:cs="Arial"/>
          <w:b/>
        </w:rPr>
        <w:t xml:space="preserve"> Museu Siará em Miniatura</w:t>
      </w:r>
      <w:r>
        <w:rPr>
          <w:rFonts w:ascii="Arial" w:hAnsi="Arial" w:cs="Arial"/>
        </w:rPr>
        <w:t xml:space="preserve"> - </w:t>
      </w:r>
      <w:r>
        <w:rPr>
          <w:rFonts w:ascii="Arial" w:hAnsi="Arial"/>
        </w:rPr>
        <w:t xml:space="preserve">O Museu Siará em Miniatura </w:t>
      </w:r>
      <w:r>
        <w:rPr>
          <w:rFonts w:ascii="Arial" w:hAnsi="Arial" w:cs="Arial"/>
        </w:rPr>
        <w:t>consiste em uma exposição, em miniatura, sobre História do Ceará, dando destaque para Fortaleza antiga. São mais de 1.500 peças que caracterizam os principais acontecimentos da história e da cultura do Ceará, com o objetivo de propiciar informações acerca do acervo histórico-cultural, de forma a despertar no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educando e na sociedade em geral o senso de preservação da memória histórica e o consequente interesse pelo tema.</w:t>
      </w:r>
      <w:r w:rsidR="00247FC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4445</wp:posOffset>
            </wp:positionV>
            <wp:extent cx="1948815" cy="1212215"/>
            <wp:effectExtent l="0" t="0" r="0" b="6985"/>
            <wp:wrapTight wrapText="bothSides">
              <wp:wrapPolygon edited="0">
                <wp:start x="0" y="0"/>
                <wp:lineTo x="0" y="21385"/>
                <wp:lineTo x="21326" y="21385"/>
                <wp:lineTo x="21326" y="0"/>
                <wp:lineTo x="0" y="0"/>
              </wp:wrapPolygon>
            </wp:wrapTight>
            <wp:docPr id="8" name="Imagem 2" descr="Descrição: Museu Siara em Miniatura 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Museu Siara em Miniatura No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F8A" w:rsidRDefault="00832F35" w:rsidP="00495F8A">
      <w:pPr>
        <w:pStyle w:val="Standard"/>
        <w:ind w:firstLine="56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A5C3D8" wp14:editId="5956E798">
            <wp:simplePos x="0" y="0"/>
            <wp:positionH relativeFrom="column">
              <wp:posOffset>2961005</wp:posOffset>
            </wp:positionH>
            <wp:positionV relativeFrom="paragraph">
              <wp:posOffset>154940</wp:posOffset>
            </wp:positionV>
            <wp:extent cx="2806065" cy="1152525"/>
            <wp:effectExtent l="0" t="0" r="0" b="9525"/>
            <wp:wrapSquare wrapText="bothSides"/>
            <wp:docPr id="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F8A" w:rsidRDefault="00495F8A" w:rsidP="00495F8A">
      <w:pPr>
        <w:pStyle w:val="Standard"/>
        <w:jc w:val="both"/>
      </w:pPr>
      <w:r>
        <w:rPr>
          <w:rFonts w:ascii="Arial" w:hAnsi="Arial" w:cs="Arial"/>
          <w:b/>
        </w:rPr>
        <w:t>Escola Circo Social Respeitável Vida:</w:t>
      </w:r>
      <w:r>
        <w:rPr>
          <w:rFonts w:ascii="Arial" w:hAnsi="Arial" w:cs="Arial"/>
        </w:rPr>
        <w:t xml:space="preserve"> O Projeto configura-se como uma proposta de educação não formal pela via da cultura, que oferece aos participantes um currículo centrado nas necessidades e interesses dos envolvidos, favorecendo o enriquecimento de suas histórias de vida e experiências formativas, utilizando-se das artes circenses como facilitadoras de múltiplos aprendizados. Contribuir para o desenvolvimento social e humano, utilizando a cultura e as artes circenses como elemento central de uma atuação focada na geração de múltiplas oportunidades de ascensão pessoal e coletiva para crianças, adolescentes e jovens de classes populares.</w:t>
      </w:r>
    </w:p>
    <w:p w:rsidR="00495F8A" w:rsidRDefault="00495F8A" w:rsidP="00495F8A">
      <w:pPr>
        <w:pStyle w:val="Standard"/>
        <w:jc w:val="both"/>
        <w:rPr>
          <w:rFonts w:ascii="Arial" w:hAnsi="Arial" w:cs="Arial"/>
          <w:b/>
        </w:rPr>
      </w:pPr>
    </w:p>
    <w:p w:rsidR="00495F8A" w:rsidRDefault="00247FCF" w:rsidP="00495F8A">
      <w:pPr>
        <w:pStyle w:val="Standard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131445</wp:posOffset>
            </wp:positionV>
            <wp:extent cx="2491740" cy="668020"/>
            <wp:effectExtent l="0" t="0" r="3810" b="0"/>
            <wp:wrapNone/>
            <wp:docPr id="3" name="Imagem 5" descr="Descrição: Oficina de Resultados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Oficina de Resultados 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F8A" w:rsidRDefault="00495F8A" w:rsidP="00495F8A">
      <w:pPr>
        <w:pStyle w:val="Standard"/>
        <w:jc w:val="both"/>
        <w:rPr>
          <w:rFonts w:ascii="Arial" w:hAnsi="Arial" w:cs="Arial"/>
          <w:b/>
        </w:rPr>
      </w:pPr>
    </w:p>
    <w:p w:rsidR="00832F35" w:rsidRDefault="00832F35" w:rsidP="00495F8A">
      <w:pPr>
        <w:pStyle w:val="Standard"/>
        <w:jc w:val="both"/>
        <w:rPr>
          <w:rFonts w:ascii="Arial" w:hAnsi="Arial" w:cs="Arial"/>
          <w:b/>
        </w:rPr>
      </w:pPr>
    </w:p>
    <w:p w:rsidR="00495F8A" w:rsidRDefault="00495F8A" w:rsidP="00495F8A">
      <w:pPr>
        <w:pStyle w:val="Standard"/>
        <w:jc w:val="both"/>
        <w:rPr>
          <w:rFonts w:ascii="Arial" w:hAnsi="Arial" w:cs="Arial"/>
          <w:b/>
        </w:rPr>
      </w:pPr>
    </w:p>
    <w:p w:rsidR="00495F8A" w:rsidRDefault="00495F8A" w:rsidP="00495F8A">
      <w:pPr>
        <w:pStyle w:val="Standard"/>
        <w:jc w:val="both"/>
        <w:rPr>
          <w:rFonts w:ascii="Arial" w:hAnsi="Arial" w:cs="Arial"/>
          <w:b/>
        </w:rPr>
      </w:pPr>
    </w:p>
    <w:p w:rsidR="00495F8A" w:rsidRPr="00495F8A" w:rsidRDefault="00495F8A" w:rsidP="00495F8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95F8A">
        <w:rPr>
          <w:rFonts w:ascii="Arial" w:hAnsi="Arial" w:cs="Arial"/>
          <w:b/>
          <w:sz w:val="24"/>
          <w:szCs w:val="24"/>
        </w:rPr>
        <w:t>Economia Solidária de Comunhão.</w:t>
      </w:r>
    </w:p>
    <w:p w:rsidR="00495F8A" w:rsidRDefault="00495F8A" w:rsidP="00495F8A">
      <w:pPr>
        <w:pStyle w:val="Standard"/>
        <w:jc w:val="both"/>
        <w:rPr>
          <w:rFonts w:ascii="Arial" w:hAnsi="Arial" w:cs="Arial"/>
          <w:b/>
        </w:rPr>
      </w:pPr>
    </w:p>
    <w:p w:rsidR="00495F8A" w:rsidRDefault="00495F8A" w:rsidP="00495F8A">
      <w:pPr>
        <w:pStyle w:val="Standard"/>
        <w:jc w:val="both"/>
      </w:pPr>
      <w:r>
        <w:rPr>
          <w:rFonts w:ascii="Arial" w:hAnsi="Arial" w:cs="Arial"/>
          <w:b/>
        </w:rPr>
        <w:t>Projeto Bola pra Frente:</w:t>
      </w:r>
      <w:r>
        <w:rPr>
          <w:rFonts w:ascii="Arial" w:hAnsi="Arial" w:cs="Arial"/>
        </w:rPr>
        <w:t xml:space="preserve"> Desenvolve, através de oficinas </w:t>
      </w:r>
      <w:proofErr w:type="spellStart"/>
      <w:r>
        <w:rPr>
          <w:rFonts w:ascii="Arial" w:hAnsi="Arial" w:cs="Arial"/>
        </w:rPr>
        <w:t>prátis</w:t>
      </w:r>
      <w:proofErr w:type="spellEnd"/>
      <w:r>
        <w:rPr>
          <w:rFonts w:ascii="Arial" w:hAnsi="Arial" w:cs="Arial"/>
        </w:rPr>
        <w:t xml:space="preserve">, a fabricação de bolas de couro em sistema de facção, onde a comunidade aprende a costurar bolas de couro, tornando-se técnico em costura de bola de futebol. O público-alvo é formado por senhoras, donas de casa, que ajudam no orçamento familiar, costurando as bolas em casa, enquanto cuida das responsabilidades </w:t>
      </w:r>
      <w:proofErr w:type="gramStart"/>
      <w:r>
        <w:rPr>
          <w:rFonts w:ascii="Arial" w:hAnsi="Arial" w:cs="Arial"/>
        </w:rPr>
        <w:t>domésticas.</w:t>
      </w:r>
      <w:proofErr w:type="gramEnd"/>
      <w:r w:rsidR="00247FCF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24765</wp:posOffset>
            </wp:positionV>
            <wp:extent cx="1676400" cy="1337945"/>
            <wp:effectExtent l="0" t="0" r="0" b="0"/>
            <wp:wrapSquare wrapText="bothSides"/>
            <wp:docPr id="4" name="Imagem 8" descr="Descrição: Bola pra Fren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Bola pra Frente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F8A" w:rsidRDefault="00495F8A" w:rsidP="00495F8A">
      <w:pPr>
        <w:pStyle w:val="Standard"/>
        <w:jc w:val="both"/>
        <w:rPr>
          <w:rFonts w:ascii="Arial" w:hAnsi="Arial" w:cs="Arial"/>
        </w:rPr>
      </w:pPr>
    </w:p>
    <w:p w:rsidR="00832F35" w:rsidRDefault="00832F35" w:rsidP="00495F8A">
      <w:pPr>
        <w:pStyle w:val="Standard"/>
        <w:jc w:val="both"/>
        <w:rPr>
          <w:rFonts w:ascii="Arial" w:hAnsi="Arial" w:cs="Arial"/>
        </w:rPr>
      </w:pPr>
    </w:p>
    <w:p w:rsidR="00832F35" w:rsidRDefault="00832F35" w:rsidP="00495F8A">
      <w:pPr>
        <w:pStyle w:val="Standard"/>
        <w:jc w:val="both"/>
        <w:rPr>
          <w:rFonts w:ascii="Arial" w:hAnsi="Arial" w:cs="Arial"/>
        </w:rPr>
      </w:pPr>
    </w:p>
    <w:p w:rsidR="00832F35" w:rsidRDefault="00832F35" w:rsidP="00495F8A">
      <w:pPr>
        <w:pStyle w:val="Standard"/>
        <w:jc w:val="both"/>
        <w:rPr>
          <w:rFonts w:ascii="Arial" w:hAnsi="Arial" w:cs="Arial"/>
        </w:rPr>
      </w:pPr>
    </w:p>
    <w:p w:rsidR="00495F8A" w:rsidRDefault="00495F8A" w:rsidP="00495F8A">
      <w:pPr>
        <w:pStyle w:val="Standard"/>
        <w:jc w:val="both"/>
        <w:rPr>
          <w:rFonts w:ascii="Arial" w:hAnsi="Arial" w:cs="Arial"/>
        </w:rPr>
      </w:pPr>
    </w:p>
    <w:p w:rsidR="00495F8A" w:rsidRDefault="00495F8A" w:rsidP="00495F8A">
      <w:pPr>
        <w:pStyle w:val="Standard"/>
        <w:jc w:val="both"/>
        <w:rPr>
          <w:rFonts w:ascii="Arial" w:hAnsi="Arial" w:cs="Arial"/>
        </w:rPr>
      </w:pPr>
    </w:p>
    <w:p w:rsidR="00495F8A" w:rsidRPr="00495F8A" w:rsidRDefault="00495F8A" w:rsidP="00495F8A">
      <w:pPr>
        <w:pStyle w:val="Default"/>
        <w:jc w:val="both"/>
        <w:rPr>
          <w:rFonts w:ascii="Arial" w:hAnsi="Arial" w:cs="Arial"/>
          <w:b/>
        </w:rPr>
      </w:pPr>
      <w:r w:rsidRPr="00495F8A">
        <w:rPr>
          <w:rFonts w:ascii="Arial" w:hAnsi="Arial" w:cs="Arial"/>
          <w:b/>
        </w:rPr>
        <w:t xml:space="preserve">RESSI </w:t>
      </w:r>
      <w:r>
        <w:rPr>
          <w:rFonts w:ascii="Arial" w:hAnsi="Arial" w:cs="Arial"/>
          <w:b/>
        </w:rPr>
        <w:t xml:space="preserve">- </w:t>
      </w:r>
      <w:r w:rsidRPr="00495F8A">
        <w:rPr>
          <w:rFonts w:ascii="Arial" w:hAnsi="Arial" w:cs="Arial"/>
          <w:b/>
        </w:rPr>
        <w:t>Rede Social de Sustentabilida</w:t>
      </w:r>
      <w:r>
        <w:rPr>
          <w:rFonts w:ascii="Arial" w:hAnsi="Arial" w:cs="Arial"/>
          <w:b/>
        </w:rPr>
        <w:t>de Intervalo</w:t>
      </w:r>
    </w:p>
    <w:p w:rsidR="00495F8A" w:rsidRDefault="00247FCF" w:rsidP="00495F8A">
      <w:pPr>
        <w:pStyle w:val="Default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67310</wp:posOffset>
            </wp:positionV>
            <wp:extent cx="2870835" cy="1202055"/>
            <wp:effectExtent l="0" t="0" r="5715" b="0"/>
            <wp:wrapSquare wrapText="bothSides"/>
            <wp:docPr id="1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8A">
        <w:rPr>
          <w:rFonts w:ascii="Arial" w:hAnsi="Arial" w:cs="Arial"/>
        </w:rPr>
        <w:t xml:space="preserve">Trata-se do desenvolvimento de uma rede de sustentabilidade construída entre as famílias participantes do Projeto Práticas Agrícolas e o Instituto Intervalo, no sentido de criar um movimento interno que a partir de trabalhos voluntários gerem, também, bônus para a comunidade. </w:t>
      </w:r>
    </w:p>
    <w:p w:rsidR="00495F8A" w:rsidRDefault="00495F8A" w:rsidP="00495F8A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bônus recebidos serão revestidos em moeda social denominada Unidade, que circula, exclusivamente, nas </w:t>
      </w:r>
      <w:proofErr w:type="gramStart"/>
      <w:r>
        <w:rPr>
          <w:rFonts w:ascii="Arial" w:hAnsi="Arial" w:cs="Arial"/>
        </w:rPr>
        <w:t>dependências da Estância Sócio</w:t>
      </w:r>
      <w:proofErr w:type="gramEnd"/>
      <w:r>
        <w:rPr>
          <w:rFonts w:ascii="Arial" w:hAnsi="Arial" w:cs="Arial"/>
        </w:rPr>
        <w:t xml:space="preserve"> Ambiental Intervalo.</w:t>
      </w:r>
    </w:p>
    <w:p w:rsidR="00495F8A" w:rsidRDefault="00495F8A" w:rsidP="00495F8A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A RESSI (Rede Social de Sustentabilidade Intervalo)</w:t>
      </w:r>
      <w:proofErr w:type="gramStart"/>
      <w:r>
        <w:rPr>
          <w:rFonts w:ascii="Arial" w:hAnsi="Arial" w:cs="Arial"/>
        </w:rPr>
        <w:t>, tem</w:t>
      </w:r>
      <w:proofErr w:type="gramEnd"/>
      <w:r>
        <w:rPr>
          <w:rFonts w:ascii="Arial" w:hAnsi="Arial" w:cs="Arial"/>
        </w:rPr>
        <w:t xml:space="preserve"> por objetivo arrecadar doações (cestas básicas, material escolar, brinquedos, roupas, móveis,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); além de angariar trabalhos voluntariados (apoio psicológico às famílias, apoio pedagógico, entre outros).  </w:t>
      </w:r>
    </w:p>
    <w:p w:rsidR="00495F8A" w:rsidRDefault="00495F8A" w:rsidP="00495F8A">
      <w:pPr>
        <w:pStyle w:val="Standard"/>
        <w:jc w:val="both"/>
        <w:rPr>
          <w:rFonts w:ascii="Arial" w:hAnsi="Arial" w:cs="Arial"/>
        </w:rPr>
      </w:pPr>
    </w:p>
    <w:p w:rsidR="00495F8A" w:rsidRDefault="00495F8A" w:rsidP="00495F8A">
      <w:pPr>
        <w:pStyle w:val="Standard"/>
        <w:jc w:val="both"/>
        <w:rPr>
          <w:rFonts w:ascii="Arial" w:hAnsi="Arial" w:cs="Arial"/>
        </w:rPr>
      </w:pPr>
    </w:p>
    <w:p w:rsidR="00832F35" w:rsidRDefault="00832F35" w:rsidP="00495F8A">
      <w:pPr>
        <w:pStyle w:val="Standard"/>
        <w:jc w:val="both"/>
        <w:rPr>
          <w:rFonts w:ascii="Arial" w:hAnsi="Arial" w:cs="Arial"/>
        </w:rPr>
      </w:pPr>
    </w:p>
    <w:p w:rsidR="00832F35" w:rsidRDefault="00832F35" w:rsidP="00495F8A">
      <w:pPr>
        <w:pStyle w:val="Standard"/>
        <w:jc w:val="both"/>
        <w:rPr>
          <w:rFonts w:ascii="Arial" w:hAnsi="Arial" w:cs="Arial"/>
        </w:rPr>
      </w:pPr>
      <w:bookmarkStart w:id="0" w:name="_GoBack"/>
      <w:bookmarkEnd w:id="0"/>
    </w:p>
    <w:p w:rsidR="00495F8A" w:rsidRDefault="00247FCF" w:rsidP="00495F8A">
      <w:pPr>
        <w:pStyle w:val="Standard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591810" cy="1990725"/>
            <wp:effectExtent l="0" t="0" r="8890" b="9525"/>
            <wp:wrapSquare wrapText="bothSides"/>
            <wp:docPr id="1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8A">
        <w:rPr>
          <w:rFonts w:ascii="Arial" w:hAnsi="Arial" w:cs="Arial"/>
          <w:b/>
        </w:rPr>
        <w:t>Grupo de Escoteiro Básico Bombeiro João Nogueira Jucá</w:t>
      </w:r>
    </w:p>
    <w:p w:rsidR="00495F8A" w:rsidRDefault="00495F8A" w:rsidP="00495F8A">
      <w:pPr>
        <w:pStyle w:val="Standard"/>
        <w:jc w:val="both"/>
        <w:rPr>
          <w:rFonts w:ascii="Arial" w:hAnsi="Arial" w:cs="Arial"/>
          <w:b/>
        </w:rPr>
      </w:pPr>
    </w:p>
    <w:p w:rsidR="00495F8A" w:rsidRDefault="00495F8A" w:rsidP="00495F8A">
      <w:pPr>
        <w:pStyle w:val="Standard"/>
        <w:jc w:val="both"/>
      </w:pPr>
      <w:r>
        <w:rPr>
          <w:rFonts w:ascii="Arial" w:hAnsi="Arial" w:cs="Arial"/>
        </w:rPr>
        <w:t xml:space="preserve">Acontece aos sábados nos horários de 14h. </w:t>
      </w:r>
      <w:proofErr w:type="gramStart"/>
      <w:r>
        <w:rPr>
          <w:rFonts w:ascii="Arial" w:hAnsi="Arial" w:cs="Arial"/>
        </w:rPr>
        <w:t>às</w:t>
      </w:r>
      <w:proofErr w:type="gramEnd"/>
      <w:r>
        <w:rPr>
          <w:rFonts w:ascii="Arial" w:hAnsi="Arial" w:cs="Arial"/>
        </w:rPr>
        <w:t xml:space="preserve"> 17h no Instituto Intervalo com o objetivo de proporcionar as crianças e jovens a participarem de um grupo de escotismo com o foco no social e meio ambiente. A missão do escotismo é contribuir para a educação do jovem, baseado em sistema de valores baseados na Promessa e na Lei Escoteira, ajudando a construir um mundo melhor, aonde se valorize a realização individual e a participação construtiva em sociedade.</w:t>
      </w:r>
    </w:p>
    <w:p w:rsidR="00495F8A" w:rsidRDefault="00495F8A" w:rsidP="00495F8A">
      <w:pPr>
        <w:pStyle w:val="Standard"/>
        <w:jc w:val="both"/>
        <w:rPr>
          <w:rFonts w:ascii="Arial" w:hAnsi="Arial" w:cs="Arial"/>
          <w:sz w:val="22"/>
          <w:szCs w:val="22"/>
        </w:rPr>
      </w:pPr>
    </w:p>
    <w:p w:rsidR="00495F8A" w:rsidRDefault="00495F8A" w:rsidP="00495F8A">
      <w:pPr>
        <w:pStyle w:val="Standard"/>
        <w:jc w:val="both"/>
      </w:pPr>
    </w:p>
    <w:p w:rsidR="00495F8A" w:rsidRDefault="00495F8A" w:rsidP="00495F8A">
      <w:pPr>
        <w:pStyle w:val="Standard"/>
        <w:jc w:val="both"/>
        <w:rPr>
          <w:rFonts w:ascii="Arial" w:hAnsi="Arial" w:cs="Arial"/>
          <w:sz w:val="22"/>
          <w:szCs w:val="22"/>
        </w:rPr>
      </w:pPr>
    </w:p>
    <w:sectPr w:rsidR="00495F8A">
      <w:headerReference w:type="default" r:id="rId14"/>
      <w:footerReference w:type="default" r:id="rId15"/>
      <w:pgSz w:w="11907" w:h="16840" w:code="9"/>
      <w:pgMar w:top="1134" w:right="1134" w:bottom="1134" w:left="1701" w:header="89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839" w:rsidRDefault="00190839">
      <w:r>
        <w:separator/>
      </w:r>
    </w:p>
  </w:endnote>
  <w:endnote w:type="continuationSeparator" w:id="0">
    <w:p w:rsidR="00190839" w:rsidRDefault="00190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64" w:rsidRDefault="00224864" w:rsidP="00224864">
    <w:pPr>
      <w:spacing w:after="0" w:line="240" w:lineRule="auto"/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>Instituto de Desenvolvimento para Formação da Juventude,</w:t>
    </w:r>
  </w:p>
  <w:p w:rsidR="00224864" w:rsidRDefault="00224864" w:rsidP="00224864">
    <w:pPr>
      <w:spacing w:after="0" w:line="240" w:lineRule="auto"/>
      <w:jc w:val="center"/>
      <w:rPr>
        <w:rFonts w:ascii="Arial" w:hAnsi="Arial"/>
        <w:sz w:val="20"/>
      </w:rPr>
    </w:pPr>
    <w:proofErr w:type="gramStart"/>
    <w:r>
      <w:rPr>
        <w:rFonts w:ascii="Arial" w:hAnsi="Arial"/>
        <w:sz w:val="20"/>
      </w:rPr>
      <w:t>na</w:t>
    </w:r>
    <w:proofErr w:type="gramEnd"/>
    <w:r>
      <w:rPr>
        <w:rFonts w:ascii="Arial" w:hAnsi="Arial"/>
        <w:sz w:val="20"/>
      </w:rPr>
      <w:t xml:space="preserve"> Educação, na Cultura, no Esporte e no Meio Ambiente.</w:t>
    </w:r>
  </w:p>
  <w:p w:rsidR="00224864" w:rsidRDefault="00224864" w:rsidP="00224864">
    <w:pPr>
      <w:spacing w:after="0" w:line="240" w:lineRule="auto"/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>Av. Alberto Craveiro, 2222 – Boa Vista – CEP: 60.681-212 Fortaleza – Ceará.</w:t>
    </w:r>
  </w:p>
  <w:p w:rsidR="00224864" w:rsidRDefault="00224864" w:rsidP="00224864">
    <w:pPr>
      <w:spacing w:after="0" w:line="240" w:lineRule="auto"/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>Condomínio Espiritual Uirapuru.</w:t>
    </w:r>
  </w:p>
  <w:p w:rsidR="00224864" w:rsidRPr="000A5F54" w:rsidRDefault="00224864" w:rsidP="00224864">
    <w:pPr>
      <w:spacing w:after="0" w:line="240" w:lineRule="auto"/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>Contato - Fones: (0xx85) Cel.</w:t>
    </w:r>
    <w:proofErr w:type="gramStart"/>
    <w:r>
      <w:rPr>
        <w:rFonts w:ascii="Arial" w:hAnsi="Arial"/>
        <w:sz w:val="20"/>
      </w:rPr>
      <w:t xml:space="preserve">  </w:t>
    </w:r>
    <w:proofErr w:type="gramEnd"/>
    <w:r w:rsidR="00BE4CC1">
      <w:rPr>
        <w:rFonts w:ascii="Arial" w:hAnsi="Arial"/>
        <w:sz w:val="20"/>
      </w:rPr>
      <w:t xml:space="preserve">85-981651602 - 989154369  </w:t>
    </w:r>
    <w:r w:rsidRPr="000A5F54">
      <w:rPr>
        <w:rFonts w:ascii="Arial" w:hAnsi="Arial"/>
        <w:sz w:val="20"/>
      </w:rPr>
      <w:t xml:space="preserve">  </w:t>
    </w:r>
  </w:p>
  <w:p w:rsidR="00224864" w:rsidRPr="00453FE7" w:rsidRDefault="00224864" w:rsidP="00224864">
    <w:pPr>
      <w:pStyle w:val="Rodap"/>
      <w:spacing w:after="0" w:line="240" w:lineRule="auto"/>
      <w:jc w:val="center"/>
    </w:pPr>
    <w:proofErr w:type="spellStart"/>
    <w:r w:rsidRPr="00453FE7">
      <w:rPr>
        <w:rFonts w:ascii="Arial" w:hAnsi="Arial"/>
        <w:sz w:val="20"/>
      </w:rPr>
      <w:t>Email</w:t>
    </w:r>
    <w:proofErr w:type="spellEnd"/>
    <w:r w:rsidRPr="00453FE7">
      <w:rPr>
        <w:rFonts w:ascii="Arial" w:hAnsi="Arial"/>
        <w:sz w:val="20"/>
      </w:rPr>
      <w:t xml:space="preserve">: </w:t>
    </w:r>
    <w:hyperlink r:id="rId1" w:history="1">
      <w:r w:rsidRPr="00453FE7">
        <w:rPr>
          <w:rStyle w:val="Hyperlink"/>
          <w:rFonts w:ascii="Arial" w:hAnsi="Arial"/>
          <w:color w:val="auto"/>
          <w:sz w:val="20"/>
          <w:u w:val="none"/>
        </w:rPr>
        <w:t>ong.intervalo@yahoo.com.br</w:t>
      </w:r>
    </w:hyperlink>
    <w:proofErr w:type="gramStart"/>
    <w:r>
      <w:rPr>
        <w:rFonts w:ascii="Arial" w:hAnsi="Arial"/>
        <w:sz w:val="20"/>
      </w:rPr>
      <w:t xml:space="preserve">  </w:t>
    </w:r>
    <w:proofErr w:type="gramEnd"/>
    <w:r>
      <w:rPr>
        <w:rFonts w:ascii="Arial" w:hAnsi="Arial"/>
        <w:sz w:val="20"/>
      </w:rPr>
      <w:t xml:space="preserve">-  </w:t>
    </w:r>
    <w:proofErr w:type="spellStart"/>
    <w:r w:rsidR="00832F35">
      <w:rPr>
        <w:rFonts w:ascii="Arial" w:hAnsi="Arial"/>
        <w:sz w:val="20"/>
      </w:rPr>
      <w:t>Instagram</w:t>
    </w:r>
    <w:proofErr w:type="spellEnd"/>
    <w:r w:rsidR="00832F35">
      <w:rPr>
        <w:rFonts w:ascii="Arial" w:hAnsi="Arial"/>
        <w:sz w:val="20"/>
      </w:rPr>
      <w:t xml:space="preserve">: </w:t>
    </w:r>
    <w:proofErr w:type="spellStart"/>
    <w:r w:rsidR="00832F35">
      <w:rPr>
        <w:rFonts w:ascii="Arial" w:hAnsi="Arial"/>
        <w:sz w:val="20"/>
      </w:rPr>
      <w:t>instituto_intervalo</w:t>
    </w:r>
    <w:proofErr w:type="spellEnd"/>
    <w:r w:rsidR="00BE4CC1">
      <w:rPr>
        <w:rFonts w:ascii="Arial" w:hAnsi="Arial"/>
        <w:sz w:val="20"/>
      </w:rPr>
      <w:t xml:space="preserve">  </w:t>
    </w:r>
    <w:r w:rsidR="00231BF3">
      <w:rPr>
        <w:rFonts w:ascii="Arial" w:hAnsi="Arial"/>
        <w:sz w:val="20"/>
      </w:rPr>
      <w:t xml:space="preserve">   </w:t>
    </w:r>
    <w:proofErr w:type="spellStart"/>
    <w:r w:rsidR="00231BF3">
      <w:rPr>
        <w:rFonts w:ascii="Arial" w:hAnsi="Arial"/>
        <w:sz w:val="20"/>
      </w:rPr>
      <w:t>Fanpage</w:t>
    </w:r>
    <w:proofErr w:type="spellEnd"/>
    <w:r w:rsidR="00231BF3">
      <w:rPr>
        <w:rFonts w:ascii="Arial" w:hAnsi="Arial"/>
        <w:sz w:val="20"/>
      </w:rPr>
      <w:t xml:space="preserve">:  </w:t>
    </w:r>
    <w:r w:rsidR="00832F35">
      <w:rPr>
        <w:rFonts w:ascii="Arial" w:hAnsi="Arial"/>
        <w:sz w:val="20"/>
      </w:rPr>
      <w:t>@intervalo.org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839" w:rsidRDefault="00190839">
      <w:r>
        <w:separator/>
      </w:r>
    </w:p>
  </w:footnote>
  <w:footnote w:type="continuationSeparator" w:id="0">
    <w:p w:rsidR="00190839" w:rsidRDefault="00190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4DF" w:rsidRDefault="00247FCF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01B34DF9" wp14:editId="56C2FDC2">
          <wp:simplePos x="0" y="0"/>
          <wp:positionH relativeFrom="column">
            <wp:posOffset>3443605</wp:posOffset>
          </wp:positionH>
          <wp:positionV relativeFrom="paragraph">
            <wp:posOffset>6985</wp:posOffset>
          </wp:positionV>
          <wp:extent cx="2320290" cy="577850"/>
          <wp:effectExtent l="0" t="0" r="3810" b="0"/>
          <wp:wrapNone/>
          <wp:docPr id="5" name="Imagem 5" descr="Instituto%20Interva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stituto%20Interva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29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7916A5"/>
    <w:multiLevelType w:val="singleLevel"/>
    <w:tmpl w:val="E79AAC00"/>
    <w:lvl w:ilvl="0">
      <w:start w:val="1"/>
      <w:numFmt w:val="decimal"/>
      <w:lvlText w:val="%1-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2"/>
        <w:u w:val="none"/>
      </w:rPr>
    </w:lvl>
  </w:abstractNum>
  <w:abstractNum w:abstractNumId="2">
    <w:nsid w:val="09A70EE2"/>
    <w:multiLevelType w:val="singleLevel"/>
    <w:tmpl w:val="42845722"/>
    <w:lvl w:ilvl="0">
      <w:start w:val="2"/>
      <w:numFmt w:val="decimal"/>
      <w:lvlText w:val="%1-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32"/>
        <w:u w:val="none"/>
      </w:rPr>
    </w:lvl>
  </w:abstractNum>
  <w:abstractNum w:abstractNumId="3">
    <w:nsid w:val="0BEF720F"/>
    <w:multiLevelType w:val="singleLevel"/>
    <w:tmpl w:val="D47C16D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10BB7AED"/>
    <w:multiLevelType w:val="hybridMultilevel"/>
    <w:tmpl w:val="11D0A9C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777A21"/>
    <w:multiLevelType w:val="singleLevel"/>
    <w:tmpl w:val="0CCC3C4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35425B0C"/>
    <w:multiLevelType w:val="hybridMultilevel"/>
    <w:tmpl w:val="24FEA90C"/>
    <w:lvl w:ilvl="0" w:tplc="13C6153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28AA8E7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45CEE3C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5EEC5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764CA2D8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D9D2CE9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4036ECF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DFBCD976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2B825D92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7F14E67"/>
    <w:multiLevelType w:val="hybridMultilevel"/>
    <w:tmpl w:val="D4E299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D421F"/>
    <w:multiLevelType w:val="hybridMultilevel"/>
    <w:tmpl w:val="190E9EB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645C7B"/>
    <w:multiLevelType w:val="hybridMultilevel"/>
    <w:tmpl w:val="11FC3A60"/>
    <w:lvl w:ilvl="0" w:tplc="8C541874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7418273E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F5BA9E3E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4FEA4A7E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4BA0C624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DD00C47A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F380401E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536EFB0E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3E24BC8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0">
    <w:nsid w:val="4CCE490F"/>
    <w:multiLevelType w:val="singleLevel"/>
    <w:tmpl w:val="0292053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6D5B1731"/>
    <w:multiLevelType w:val="hybridMultilevel"/>
    <w:tmpl w:val="424A94A8"/>
    <w:lvl w:ilvl="0" w:tplc="4482853E">
      <w:numFmt w:val="bullet"/>
      <w:lvlText w:val=""/>
      <w:lvlJc w:val="left"/>
      <w:pPr>
        <w:ind w:left="1125" w:hanging="360"/>
      </w:pPr>
      <w:rPr>
        <w:rFonts w:ascii="Wingdings" w:eastAsia="Calibr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>
    <w:nsid w:val="74984A36"/>
    <w:multiLevelType w:val="singleLevel"/>
    <w:tmpl w:val="7F102464"/>
    <w:lvl w:ilvl="0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13">
    <w:nsid w:val="7BAC461F"/>
    <w:multiLevelType w:val="singleLevel"/>
    <w:tmpl w:val="74CC575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723" w:hanging="283"/>
        </w:pPr>
        <w:rPr>
          <w:rFonts w:ascii="Symbol" w:hAnsi="Symbol" w:hint="default"/>
          <w:b w:val="0"/>
          <w:i w:val="0"/>
          <w:sz w:val="28"/>
          <w:u w:val="none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367" w:hanging="283"/>
        </w:pPr>
        <w:rPr>
          <w:rFonts w:ascii="Symbol" w:hAnsi="Symbol" w:hint="default"/>
          <w:b/>
          <w:i w:val="0"/>
          <w:sz w:val="32"/>
          <w:u w:val="none"/>
        </w:rPr>
      </w:lvl>
    </w:lvlOverride>
  </w:num>
  <w:num w:numId="5">
    <w:abstractNumId w:val="1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7">
    <w:abstractNumId w:val="2"/>
  </w:num>
  <w:num w:numId="8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8"/>
          <w:u w:val="none"/>
        </w:rPr>
      </w:lvl>
    </w:lvlOverride>
  </w:num>
  <w:num w:numId="9">
    <w:abstractNumId w:val="6"/>
  </w:num>
  <w:num w:numId="10">
    <w:abstractNumId w:val="9"/>
  </w:num>
  <w:num w:numId="11">
    <w:abstractNumId w:val="3"/>
  </w:num>
  <w:num w:numId="12">
    <w:abstractNumId w:val="5"/>
  </w:num>
  <w:num w:numId="13">
    <w:abstractNumId w:val="10"/>
  </w:num>
  <w:num w:numId="14">
    <w:abstractNumId w:val="8"/>
  </w:num>
  <w:num w:numId="15">
    <w:abstractNumId w:val="4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F1E"/>
    <w:rsid w:val="00003CCA"/>
    <w:rsid w:val="00004374"/>
    <w:rsid w:val="00010891"/>
    <w:rsid w:val="00022907"/>
    <w:rsid w:val="000448AE"/>
    <w:rsid w:val="00061F6A"/>
    <w:rsid w:val="000A5F54"/>
    <w:rsid w:val="000B4B2A"/>
    <w:rsid w:val="000C415D"/>
    <w:rsid w:val="000C7C3A"/>
    <w:rsid w:val="000D74D0"/>
    <w:rsid w:val="000E6057"/>
    <w:rsid w:val="00115EB8"/>
    <w:rsid w:val="001174D4"/>
    <w:rsid w:val="00123F1E"/>
    <w:rsid w:val="001335CE"/>
    <w:rsid w:val="00152B81"/>
    <w:rsid w:val="001629F2"/>
    <w:rsid w:val="00176D1E"/>
    <w:rsid w:val="001903A4"/>
    <w:rsid w:val="00190839"/>
    <w:rsid w:val="001A317E"/>
    <w:rsid w:val="001B4C15"/>
    <w:rsid w:val="001D7A77"/>
    <w:rsid w:val="001E19BB"/>
    <w:rsid w:val="001F089C"/>
    <w:rsid w:val="00203CE6"/>
    <w:rsid w:val="002055F8"/>
    <w:rsid w:val="00224864"/>
    <w:rsid w:val="00227AC4"/>
    <w:rsid w:val="00231BF3"/>
    <w:rsid w:val="002472D8"/>
    <w:rsid w:val="00247D6A"/>
    <w:rsid w:val="00247FCF"/>
    <w:rsid w:val="002661FB"/>
    <w:rsid w:val="00274D8A"/>
    <w:rsid w:val="00274D96"/>
    <w:rsid w:val="002A531C"/>
    <w:rsid w:val="002D0EAA"/>
    <w:rsid w:val="002D30B4"/>
    <w:rsid w:val="002E3C00"/>
    <w:rsid w:val="003356D3"/>
    <w:rsid w:val="003568FC"/>
    <w:rsid w:val="00374925"/>
    <w:rsid w:val="0038775B"/>
    <w:rsid w:val="003A40A9"/>
    <w:rsid w:val="00406E9C"/>
    <w:rsid w:val="00410E17"/>
    <w:rsid w:val="00412A46"/>
    <w:rsid w:val="00420785"/>
    <w:rsid w:val="00420C31"/>
    <w:rsid w:val="00420E90"/>
    <w:rsid w:val="004240E8"/>
    <w:rsid w:val="00435B82"/>
    <w:rsid w:val="00435E7F"/>
    <w:rsid w:val="0047469A"/>
    <w:rsid w:val="004752E7"/>
    <w:rsid w:val="004952E1"/>
    <w:rsid w:val="00495F8A"/>
    <w:rsid w:val="004A2D78"/>
    <w:rsid w:val="004A674F"/>
    <w:rsid w:val="004C2512"/>
    <w:rsid w:val="004F0E74"/>
    <w:rsid w:val="0050663A"/>
    <w:rsid w:val="005317A0"/>
    <w:rsid w:val="005A3E20"/>
    <w:rsid w:val="005A4F4D"/>
    <w:rsid w:val="005B0638"/>
    <w:rsid w:val="005B75DC"/>
    <w:rsid w:val="005E6135"/>
    <w:rsid w:val="0061337C"/>
    <w:rsid w:val="00661BCB"/>
    <w:rsid w:val="00663170"/>
    <w:rsid w:val="006837EB"/>
    <w:rsid w:val="00685243"/>
    <w:rsid w:val="006D3AA5"/>
    <w:rsid w:val="006F054E"/>
    <w:rsid w:val="006F0A4C"/>
    <w:rsid w:val="007124C4"/>
    <w:rsid w:val="00712636"/>
    <w:rsid w:val="00752854"/>
    <w:rsid w:val="007659FC"/>
    <w:rsid w:val="00767268"/>
    <w:rsid w:val="00780D58"/>
    <w:rsid w:val="00781E8A"/>
    <w:rsid w:val="00794B67"/>
    <w:rsid w:val="007A4235"/>
    <w:rsid w:val="007B0157"/>
    <w:rsid w:val="007B10B3"/>
    <w:rsid w:val="007C112D"/>
    <w:rsid w:val="007C1292"/>
    <w:rsid w:val="007D67A4"/>
    <w:rsid w:val="007D738C"/>
    <w:rsid w:val="007F2FE2"/>
    <w:rsid w:val="00802B9A"/>
    <w:rsid w:val="00805394"/>
    <w:rsid w:val="008063E2"/>
    <w:rsid w:val="008136B1"/>
    <w:rsid w:val="008218B0"/>
    <w:rsid w:val="00832F35"/>
    <w:rsid w:val="00833365"/>
    <w:rsid w:val="00834CAA"/>
    <w:rsid w:val="008359CB"/>
    <w:rsid w:val="00845507"/>
    <w:rsid w:val="00853D3E"/>
    <w:rsid w:val="008978B9"/>
    <w:rsid w:val="008B1D70"/>
    <w:rsid w:val="008C305D"/>
    <w:rsid w:val="008D5FD5"/>
    <w:rsid w:val="00910FF9"/>
    <w:rsid w:val="00917176"/>
    <w:rsid w:val="00936F97"/>
    <w:rsid w:val="00961FF8"/>
    <w:rsid w:val="009669F3"/>
    <w:rsid w:val="009C1716"/>
    <w:rsid w:val="00A00019"/>
    <w:rsid w:val="00A26EB9"/>
    <w:rsid w:val="00A755E6"/>
    <w:rsid w:val="00A84725"/>
    <w:rsid w:val="00A95703"/>
    <w:rsid w:val="00A97ECB"/>
    <w:rsid w:val="00AC7DE7"/>
    <w:rsid w:val="00AE68A2"/>
    <w:rsid w:val="00AF7365"/>
    <w:rsid w:val="00B753FC"/>
    <w:rsid w:val="00B774DF"/>
    <w:rsid w:val="00B87B9E"/>
    <w:rsid w:val="00BD28EE"/>
    <w:rsid w:val="00BD57A2"/>
    <w:rsid w:val="00BE4CC1"/>
    <w:rsid w:val="00BF2C5B"/>
    <w:rsid w:val="00C20B4F"/>
    <w:rsid w:val="00C471C7"/>
    <w:rsid w:val="00C57869"/>
    <w:rsid w:val="00C86C10"/>
    <w:rsid w:val="00CA3698"/>
    <w:rsid w:val="00CD33F5"/>
    <w:rsid w:val="00CE5967"/>
    <w:rsid w:val="00CE79B5"/>
    <w:rsid w:val="00D06B86"/>
    <w:rsid w:val="00D14DA9"/>
    <w:rsid w:val="00D160D4"/>
    <w:rsid w:val="00D22784"/>
    <w:rsid w:val="00D239E3"/>
    <w:rsid w:val="00D34909"/>
    <w:rsid w:val="00D37C1F"/>
    <w:rsid w:val="00D459C7"/>
    <w:rsid w:val="00D52D93"/>
    <w:rsid w:val="00D546A7"/>
    <w:rsid w:val="00D604D6"/>
    <w:rsid w:val="00D65C6D"/>
    <w:rsid w:val="00D700D5"/>
    <w:rsid w:val="00D72B32"/>
    <w:rsid w:val="00D740CC"/>
    <w:rsid w:val="00D926DB"/>
    <w:rsid w:val="00DA3D1A"/>
    <w:rsid w:val="00DB4BDF"/>
    <w:rsid w:val="00DC6EF3"/>
    <w:rsid w:val="00E0347C"/>
    <w:rsid w:val="00E53E6D"/>
    <w:rsid w:val="00E700F2"/>
    <w:rsid w:val="00E77562"/>
    <w:rsid w:val="00E93ECF"/>
    <w:rsid w:val="00E95D57"/>
    <w:rsid w:val="00EA4EAC"/>
    <w:rsid w:val="00EA5F86"/>
    <w:rsid w:val="00ED478D"/>
    <w:rsid w:val="00EE5574"/>
    <w:rsid w:val="00EF08A6"/>
    <w:rsid w:val="00EF544C"/>
    <w:rsid w:val="00EF588F"/>
    <w:rsid w:val="00F03CE4"/>
    <w:rsid w:val="00F15B0A"/>
    <w:rsid w:val="00F3554E"/>
    <w:rsid w:val="00F73B75"/>
    <w:rsid w:val="00F74131"/>
    <w:rsid w:val="00F77AF5"/>
    <w:rsid w:val="00F84681"/>
    <w:rsid w:val="00F91C93"/>
    <w:rsid w:val="00FA05AC"/>
    <w:rsid w:val="00FA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60D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8C30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keepNext/>
      <w:spacing w:line="360" w:lineRule="auto"/>
      <w:jc w:val="both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jc w:val="both"/>
      <w:outlineLvl w:val="6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pPr>
      <w:jc w:val="both"/>
    </w:pPr>
    <w:rPr>
      <w:sz w:val="28"/>
    </w:rPr>
  </w:style>
  <w:style w:type="paragraph" w:styleId="Corpodetexto">
    <w:name w:val="Body Text"/>
    <w:basedOn w:val="Normal"/>
    <w:pPr>
      <w:jc w:val="both"/>
    </w:pPr>
    <w:rPr>
      <w:sz w:val="32"/>
    </w:rPr>
  </w:style>
  <w:style w:type="paragraph" w:styleId="Recuodecorpodetexto">
    <w:name w:val="Body Text Indent"/>
    <w:basedOn w:val="Normal"/>
    <w:pPr>
      <w:ind w:firstLine="708"/>
      <w:jc w:val="both"/>
    </w:pPr>
    <w:rPr>
      <w:sz w:val="28"/>
    </w:rPr>
  </w:style>
  <w:style w:type="paragraph" w:styleId="Recuodecorpodetexto3">
    <w:name w:val="Body Text Indent 3"/>
    <w:basedOn w:val="Normal"/>
    <w:pPr>
      <w:ind w:firstLine="708"/>
      <w:jc w:val="both"/>
    </w:pPr>
  </w:style>
  <w:style w:type="paragraph" w:styleId="Corpodetexto3">
    <w:name w:val="Body Text 3"/>
    <w:basedOn w:val="Normal"/>
    <w:pPr>
      <w:spacing w:line="360" w:lineRule="auto"/>
      <w:jc w:val="both"/>
    </w:pPr>
    <w:rPr>
      <w:rFonts w:ascii="Arial" w:hAnsi="Arial"/>
      <w:sz w:val="20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</w:style>
  <w:style w:type="paragraph" w:styleId="Textoembloco">
    <w:name w:val="Block Text"/>
    <w:basedOn w:val="Normal"/>
    <w:pPr>
      <w:ind w:left="2832" w:right="651"/>
      <w:jc w:val="both"/>
    </w:pPr>
    <w:rPr>
      <w:sz w:val="28"/>
    </w:rPr>
  </w:style>
  <w:style w:type="paragraph" w:styleId="Ttulo">
    <w:name w:val="Title"/>
    <w:basedOn w:val="Normal"/>
    <w:qFormat/>
    <w:pPr>
      <w:jc w:val="center"/>
    </w:pPr>
    <w:rPr>
      <w:b/>
      <w:sz w:val="36"/>
      <w:szCs w:val="20"/>
    </w:rPr>
  </w:style>
  <w:style w:type="paragraph" w:styleId="Textodebalo">
    <w:name w:val="Balloon Text"/>
    <w:basedOn w:val="Normal"/>
    <w:semiHidden/>
    <w:rsid w:val="007124C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8C3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160D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335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7528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BE4CC1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60D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8C30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keepNext/>
      <w:spacing w:line="360" w:lineRule="auto"/>
      <w:jc w:val="both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jc w:val="both"/>
      <w:outlineLvl w:val="6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pPr>
      <w:jc w:val="both"/>
    </w:pPr>
    <w:rPr>
      <w:sz w:val="28"/>
    </w:rPr>
  </w:style>
  <w:style w:type="paragraph" w:styleId="Corpodetexto">
    <w:name w:val="Body Text"/>
    <w:basedOn w:val="Normal"/>
    <w:pPr>
      <w:jc w:val="both"/>
    </w:pPr>
    <w:rPr>
      <w:sz w:val="32"/>
    </w:rPr>
  </w:style>
  <w:style w:type="paragraph" w:styleId="Recuodecorpodetexto">
    <w:name w:val="Body Text Indent"/>
    <w:basedOn w:val="Normal"/>
    <w:pPr>
      <w:ind w:firstLine="708"/>
      <w:jc w:val="both"/>
    </w:pPr>
    <w:rPr>
      <w:sz w:val="28"/>
    </w:rPr>
  </w:style>
  <w:style w:type="paragraph" w:styleId="Recuodecorpodetexto3">
    <w:name w:val="Body Text Indent 3"/>
    <w:basedOn w:val="Normal"/>
    <w:pPr>
      <w:ind w:firstLine="708"/>
      <w:jc w:val="both"/>
    </w:pPr>
  </w:style>
  <w:style w:type="paragraph" w:styleId="Corpodetexto3">
    <w:name w:val="Body Text 3"/>
    <w:basedOn w:val="Normal"/>
    <w:pPr>
      <w:spacing w:line="360" w:lineRule="auto"/>
      <w:jc w:val="both"/>
    </w:pPr>
    <w:rPr>
      <w:rFonts w:ascii="Arial" w:hAnsi="Arial"/>
      <w:sz w:val="20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</w:style>
  <w:style w:type="paragraph" w:styleId="Textoembloco">
    <w:name w:val="Block Text"/>
    <w:basedOn w:val="Normal"/>
    <w:pPr>
      <w:ind w:left="2832" w:right="651"/>
      <w:jc w:val="both"/>
    </w:pPr>
    <w:rPr>
      <w:sz w:val="28"/>
    </w:rPr>
  </w:style>
  <w:style w:type="paragraph" w:styleId="Ttulo">
    <w:name w:val="Title"/>
    <w:basedOn w:val="Normal"/>
    <w:qFormat/>
    <w:pPr>
      <w:jc w:val="center"/>
    </w:pPr>
    <w:rPr>
      <w:b/>
      <w:sz w:val="36"/>
      <w:szCs w:val="20"/>
    </w:rPr>
  </w:style>
  <w:style w:type="paragraph" w:styleId="Textodebalo">
    <w:name w:val="Balloon Text"/>
    <w:basedOn w:val="Normal"/>
    <w:semiHidden/>
    <w:rsid w:val="007124C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8C3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160D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335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7528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BE4CC1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ng.intervalo@yahoo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1596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10198</CharactersWithSpaces>
  <SharedDoc>false</SharedDoc>
  <HLinks>
    <vt:vector size="6" baseType="variant">
      <vt:variant>
        <vt:i4>1638458</vt:i4>
      </vt:variant>
      <vt:variant>
        <vt:i4>0</vt:i4>
      </vt:variant>
      <vt:variant>
        <vt:i4>0</vt:i4>
      </vt:variant>
      <vt:variant>
        <vt:i4>5</vt:i4>
      </vt:variant>
      <vt:variant>
        <vt:lpwstr>mailto:ong.intervalo@yahoo.com.br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Menezes C. Pereira</dc:creator>
  <cp:lastModifiedBy>ALENCAR LAGE</cp:lastModifiedBy>
  <cp:revision>4</cp:revision>
  <cp:lastPrinted>2019-02-08T03:32:00Z</cp:lastPrinted>
  <dcterms:created xsi:type="dcterms:W3CDTF">2019-02-08T03:32:00Z</dcterms:created>
  <dcterms:modified xsi:type="dcterms:W3CDTF">2019-02-08T03:32:00Z</dcterms:modified>
</cp:coreProperties>
</file>