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004559" w14:textId="77777777" w:rsidR="00D077E9" w:rsidRPr="004F0028" w:rsidRDefault="00736FC3" w:rsidP="00D70D02">
      <w:pPr>
        <w:rPr>
          <w:lang w:val="pt-BR"/>
        </w:rPr>
      </w:pPr>
      <w:r w:rsidRPr="004F0028">
        <w:rPr>
          <w:noProof/>
          <w:lang w:val="pt-BR" w:eastAsia="pt-BR"/>
        </w:rPr>
        <w:drawing>
          <wp:anchor distT="0" distB="0" distL="114300" distR="114300" simplePos="0" relativeHeight="251658240" behindDoc="1" locked="0" layoutInCell="1" allowOverlap="1" wp14:anchorId="5D368D71" wp14:editId="10DD15E6">
            <wp:simplePos x="0" y="0"/>
            <wp:positionH relativeFrom="margin">
              <wp:align>center</wp:align>
            </wp:positionH>
            <wp:positionV relativeFrom="page">
              <wp:align>top</wp:align>
            </wp:positionV>
            <wp:extent cx="7515225" cy="8515350"/>
            <wp:effectExtent l="0" t="0" r="9525"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a:extLst>
                        <a:ext uri="{28A0092B-C50C-407E-A947-70E740481C1C}">
                          <a14:useLocalDpi xmlns:a14="http://schemas.microsoft.com/office/drawing/2010/main" val="0"/>
                        </a:ext>
                      </a:extLst>
                    </a:blip>
                    <a:stretch>
                      <a:fillRect/>
                    </a:stretch>
                  </pic:blipFill>
                  <pic:spPr>
                    <a:xfrm>
                      <a:off x="0" y="0"/>
                      <a:ext cx="7515225" cy="851535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X="-567"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7"/>
        <w:gridCol w:w="5261"/>
        <w:gridCol w:w="567"/>
      </w:tblGrid>
      <w:tr w:rsidR="00D077E9" w:rsidRPr="004F0028" w14:paraId="26FC9428" w14:textId="77777777" w:rsidTr="00736FC3">
        <w:trPr>
          <w:gridBefore w:val="1"/>
          <w:wBefore w:w="567" w:type="dxa"/>
          <w:trHeight w:val="1687"/>
        </w:trPr>
        <w:tc>
          <w:tcPr>
            <w:tcW w:w="5828" w:type="dxa"/>
            <w:gridSpan w:val="2"/>
            <w:tcBorders>
              <w:top w:val="nil"/>
              <w:left w:val="nil"/>
              <w:bottom w:val="nil"/>
              <w:right w:val="nil"/>
            </w:tcBorders>
          </w:tcPr>
          <w:p w14:paraId="54716A61" w14:textId="77777777" w:rsidR="00D077E9" w:rsidRPr="004F0028" w:rsidRDefault="00D077E9" w:rsidP="00736FC3">
            <w:pPr>
              <w:rPr>
                <w:lang w:val="pt-BR"/>
              </w:rPr>
            </w:pPr>
          </w:p>
          <w:p w14:paraId="1E0AFF9B" w14:textId="77777777" w:rsidR="00D077E9" w:rsidRPr="004F0028" w:rsidRDefault="00D077E9" w:rsidP="00736FC3">
            <w:pPr>
              <w:rPr>
                <w:lang w:val="pt-BR"/>
              </w:rPr>
            </w:pPr>
          </w:p>
        </w:tc>
      </w:tr>
      <w:tr w:rsidR="00D077E9" w:rsidRPr="004F0028" w14:paraId="62A261B5" w14:textId="77777777" w:rsidTr="00736FC3">
        <w:trPr>
          <w:gridBefore w:val="1"/>
          <w:wBefore w:w="567" w:type="dxa"/>
          <w:trHeight w:val="6404"/>
        </w:trPr>
        <w:tc>
          <w:tcPr>
            <w:tcW w:w="5828" w:type="dxa"/>
            <w:gridSpan w:val="2"/>
            <w:tcBorders>
              <w:top w:val="nil"/>
              <w:left w:val="nil"/>
              <w:bottom w:val="nil"/>
              <w:right w:val="nil"/>
            </w:tcBorders>
          </w:tcPr>
          <w:p w14:paraId="42CC9ADF" w14:textId="77777777" w:rsidR="00736FC3" w:rsidRDefault="00736FC3" w:rsidP="00736FC3">
            <w:pPr>
              <w:rPr>
                <w:noProof/>
                <w:lang w:val="pt-BR"/>
              </w:rPr>
            </w:pPr>
          </w:p>
          <w:p w14:paraId="3E5E3CC5" w14:textId="77777777" w:rsidR="00736FC3" w:rsidRDefault="00736FC3" w:rsidP="00736FC3">
            <w:pPr>
              <w:rPr>
                <w:noProof/>
                <w:lang w:val="pt-BR"/>
              </w:rPr>
            </w:pPr>
          </w:p>
          <w:p w14:paraId="404E30A7" w14:textId="77777777" w:rsidR="00736FC3" w:rsidRDefault="00736FC3" w:rsidP="00736FC3">
            <w:pPr>
              <w:rPr>
                <w:noProof/>
                <w:lang w:val="pt-BR"/>
              </w:rPr>
            </w:pPr>
          </w:p>
          <w:p w14:paraId="12AD3D67" w14:textId="77777777" w:rsidR="00D36D0D" w:rsidRDefault="00D36D0D" w:rsidP="00736FC3">
            <w:pPr>
              <w:rPr>
                <w:noProof/>
                <w:lang w:val="pt-BR"/>
              </w:rPr>
            </w:pPr>
          </w:p>
          <w:p w14:paraId="1B195DE1" w14:textId="77777777" w:rsidR="00D36D0D" w:rsidRDefault="00D36D0D" w:rsidP="00736FC3">
            <w:pPr>
              <w:rPr>
                <w:noProof/>
                <w:lang w:val="pt-BR"/>
              </w:rPr>
            </w:pPr>
          </w:p>
          <w:p w14:paraId="373342D3" w14:textId="77777777" w:rsidR="00D36D0D" w:rsidRDefault="00D36D0D" w:rsidP="00736FC3">
            <w:pPr>
              <w:rPr>
                <w:noProof/>
                <w:lang w:val="pt-BR"/>
              </w:rPr>
            </w:pPr>
          </w:p>
          <w:p w14:paraId="44977A6F" w14:textId="77777777" w:rsidR="00D36D0D" w:rsidRDefault="00D36D0D" w:rsidP="00736FC3">
            <w:pPr>
              <w:rPr>
                <w:noProof/>
                <w:lang w:val="pt-BR"/>
              </w:rPr>
            </w:pPr>
          </w:p>
          <w:p w14:paraId="0240CFBE" w14:textId="77777777" w:rsidR="00D36D0D" w:rsidRDefault="00D36D0D" w:rsidP="00D36D0D">
            <w:pPr>
              <w:ind w:left="-567"/>
              <w:rPr>
                <w:noProof/>
                <w:lang w:val="pt-BR"/>
              </w:rPr>
            </w:pPr>
          </w:p>
          <w:p w14:paraId="0B6E5038" w14:textId="77777777" w:rsidR="00D36D0D" w:rsidRDefault="00D36D0D" w:rsidP="00736FC3">
            <w:pPr>
              <w:rPr>
                <w:noProof/>
                <w:lang w:val="pt-BR"/>
              </w:rPr>
            </w:pPr>
          </w:p>
          <w:p w14:paraId="22081D8F" w14:textId="77777777" w:rsidR="00D36D0D" w:rsidRDefault="002F0D55" w:rsidP="00736FC3">
            <w:pPr>
              <w:rPr>
                <w:noProof/>
                <w:lang w:val="pt-BR"/>
              </w:rPr>
            </w:pPr>
            <w:r w:rsidRPr="004F0028">
              <w:rPr>
                <w:noProof/>
                <w:lang w:val="pt-BR" w:eastAsia="pt-BR"/>
              </w:rPr>
              <mc:AlternateContent>
                <mc:Choice Requires="wps">
                  <w:drawing>
                    <wp:inline distT="0" distB="0" distL="0" distR="0" wp14:anchorId="0C9DD6F9" wp14:editId="1E4CCDB3">
                      <wp:extent cx="3528695" cy="1809750"/>
                      <wp:effectExtent l="0" t="0" r="0" b="0"/>
                      <wp:docPr id="8" name="Caixa de Texto 8"/>
                      <wp:cNvGraphicFramePr/>
                      <a:graphic xmlns:a="http://schemas.openxmlformats.org/drawingml/2006/main">
                        <a:graphicData uri="http://schemas.microsoft.com/office/word/2010/wordprocessingShape">
                          <wps:wsp>
                            <wps:cNvSpPr txBox="1"/>
                            <wps:spPr>
                              <a:xfrm>
                                <a:off x="0" y="0"/>
                                <a:ext cx="3528695" cy="1809750"/>
                              </a:xfrm>
                              <a:prstGeom prst="rect">
                                <a:avLst/>
                              </a:prstGeom>
                              <a:noFill/>
                              <a:ln w="6350">
                                <a:noFill/>
                              </a:ln>
                            </wps:spPr>
                            <wps:txbx>
                              <w:txbxContent>
                                <w:p w14:paraId="5E37F7DC" w14:textId="77777777" w:rsidR="00AB3F07" w:rsidRDefault="00AB3F07" w:rsidP="002F0D55">
                                  <w:pPr>
                                    <w:pStyle w:val="Ttulo"/>
                                    <w:spacing w:after="0"/>
                                    <w:rPr>
                                      <w:lang w:val="pt-BR" w:bidi="pt-BR"/>
                                    </w:rPr>
                                  </w:pPr>
                                  <w:r>
                                    <w:rPr>
                                      <w:lang w:val="pt-BR" w:bidi="pt-BR"/>
                                    </w:rPr>
                                    <w:t>Geicykele Gonçalves da Silva</w:t>
                                  </w:r>
                                </w:p>
                                <w:p w14:paraId="242CAC4F" w14:textId="77777777" w:rsidR="00AB3F07" w:rsidRDefault="00AB3F07" w:rsidP="002F0D55">
                                  <w:pPr>
                                    <w:pStyle w:val="Ttulo"/>
                                    <w:spacing w:after="0"/>
                                    <w:rPr>
                                      <w:lang w:val="pt-BR" w:bidi="pt-BR"/>
                                    </w:rPr>
                                  </w:pPr>
                                </w:p>
                                <w:p w14:paraId="60DB1010" w14:textId="77777777" w:rsidR="00AB3F07" w:rsidRDefault="00AB3F07" w:rsidP="002F0D55">
                                  <w:pPr>
                                    <w:pStyle w:val="Ttulo"/>
                                    <w:spacing w:after="0"/>
                                    <w:rPr>
                                      <w:lang w:val="pt-BR" w:bidi="pt-BR"/>
                                    </w:rPr>
                                  </w:pPr>
                                </w:p>
                                <w:p w14:paraId="4F042CF3" w14:textId="77777777" w:rsidR="00AB3F07" w:rsidRPr="00D86945" w:rsidRDefault="00AB3F07" w:rsidP="002F0D55">
                                  <w:pPr>
                                    <w:pStyle w:val="Ttulo"/>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C9DD6F9" id="_x0000_t202" coordsize="21600,21600" o:spt="202" path="m,l,21600r21600,l21600,xe">
                      <v:stroke joinstyle="miter"/>
                      <v:path gradientshapeok="t" o:connecttype="rect"/>
                    </v:shapetype>
                    <v:shape id="Caixa de Texto 8" o:spid="_x0000_s1026" type="#_x0000_t202" style="width:277.8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" filled="f" stroked="f" strokeweight=".5pt">
                      <v:textbox>
                        <w:txbxContent>
                          <w:p w14:paraId="5E37F7DC" w14:textId="77777777" w:rsidR="00AB3F07" w:rsidRDefault="00AB3F07" w:rsidP="002F0D55">
                            <w:pPr>
                              <w:pStyle w:val="Ttulo"/>
                              <w:spacing w:after="0"/>
                              <w:rPr>
                                <w:lang w:val="pt-BR" w:bidi="pt-BR"/>
                              </w:rPr>
                            </w:pPr>
                            <w:r>
                              <w:rPr>
                                <w:lang w:val="pt-BR" w:bidi="pt-BR"/>
                              </w:rPr>
                              <w:t>Geicykele Gonçalves da Silva</w:t>
                            </w:r>
                          </w:p>
                          <w:p w14:paraId="242CAC4F" w14:textId="77777777" w:rsidR="00AB3F07" w:rsidRDefault="00AB3F07" w:rsidP="002F0D55">
                            <w:pPr>
                              <w:pStyle w:val="Ttulo"/>
                              <w:spacing w:after="0"/>
                              <w:rPr>
                                <w:lang w:val="pt-BR" w:bidi="pt-BR"/>
                              </w:rPr>
                            </w:pPr>
                          </w:p>
                          <w:p w14:paraId="60DB1010" w14:textId="77777777" w:rsidR="00AB3F07" w:rsidRDefault="00AB3F07" w:rsidP="002F0D55">
                            <w:pPr>
                              <w:pStyle w:val="Ttulo"/>
                              <w:spacing w:after="0"/>
                              <w:rPr>
                                <w:lang w:val="pt-BR" w:bidi="pt-BR"/>
                              </w:rPr>
                            </w:pPr>
                          </w:p>
                          <w:p w14:paraId="4F042CF3" w14:textId="77777777" w:rsidR="00AB3F07" w:rsidRPr="00D86945" w:rsidRDefault="00AB3F07" w:rsidP="002F0D55">
                            <w:pPr>
                              <w:pStyle w:val="Ttulo"/>
                              <w:spacing w:after="0"/>
                            </w:pPr>
                          </w:p>
                        </w:txbxContent>
                      </v:textbox>
                      <w10:anchorlock/>
                    </v:shape>
                  </w:pict>
                </mc:Fallback>
              </mc:AlternateContent>
            </w:r>
          </w:p>
          <w:p w14:paraId="2C62BDAC" w14:textId="77777777" w:rsidR="00D36D0D" w:rsidRDefault="00D36D0D" w:rsidP="00736FC3">
            <w:pPr>
              <w:rPr>
                <w:noProof/>
                <w:lang w:val="pt-BR"/>
              </w:rPr>
            </w:pPr>
          </w:p>
          <w:p w14:paraId="63134C0E" w14:textId="77777777" w:rsidR="00D36D0D" w:rsidRDefault="00D36D0D" w:rsidP="00736FC3">
            <w:pPr>
              <w:rPr>
                <w:noProof/>
                <w:lang w:val="pt-BR"/>
              </w:rPr>
            </w:pPr>
            <w:r w:rsidRPr="004F0028">
              <w:rPr>
                <w:noProof/>
                <w:lang w:val="pt-BR" w:eastAsia="pt-BR"/>
              </w:rPr>
              <mc:AlternateContent>
                <mc:Choice Requires="wps">
                  <w:drawing>
                    <wp:inline distT="0" distB="0" distL="0" distR="0" wp14:anchorId="037C0B32" wp14:editId="48C6355C">
                      <wp:extent cx="2514600" cy="19050"/>
                      <wp:effectExtent l="19050" t="19050" r="19050" b="19050"/>
                      <wp:docPr id="5" name="Conector Reto 5" descr="divisor de texto"/>
                      <wp:cNvGraphicFramePr/>
                      <a:graphic xmlns:a="http://schemas.openxmlformats.org/drawingml/2006/main">
                        <a:graphicData uri="http://schemas.microsoft.com/office/word/2010/wordprocessingShape">
                          <wps:wsp>
                            <wps:cNvCnPr/>
                            <wps:spPr>
                              <a:xfrm flipV="1">
                                <a:off x="0" y="0"/>
                                <a:ext cx="2514600" cy="1905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AE56CCE" id="Conector Reto 5" o:spid="_x0000_s1026" alt="divisor de texto" style="flip:y;visibility:visible;mso-wrap-style:square;mso-left-percent:-10001;mso-top-percent:-10001;mso-position-horizontal:absolute;mso-position-horizontal-relative:char;mso-position-vertical:absolute;mso-position-vertical-relative:line;mso-left-percent:-10001;mso-top-percent:-10001" from="0,0" to="19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" strokecolor="#082a75 [3215]" strokeweight="3pt">
                      <w10:anchorlock/>
                    </v:line>
                  </w:pict>
                </mc:Fallback>
              </mc:AlternateContent>
            </w:r>
          </w:p>
          <w:p w14:paraId="7659B21A" w14:textId="77777777" w:rsidR="00D36D0D" w:rsidRDefault="00D36D0D" w:rsidP="00736FC3">
            <w:pPr>
              <w:rPr>
                <w:noProof/>
                <w:lang w:val="pt-BR"/>
              </w:rPr>
            </w:pPr>
          </w:p>
          <w:p w14:paraId="6A127F16" w14:textId="77777777" w:rsidR="00D077E9" w:rsidRPr="004F0028" w:rsidRDefault="00D077E9" w:rsidP="00D36D0D">
            <w:pPr>
              <w:ind w:left="284"/>
              <w:rPr>
                <w:noProof/>
                <w:lang w:val="pt-BR"/>
              </w:rPr>
            </w:pPr>
          </w:p>
        </w:tc>
      </w:tr>
      <w:tr w:rsidR="00D077E9" w:rsidRPr="004F0028" w14:paraId="193C4E79" w14:textId="77777777" w:rsidTr="00736FC3">
        <w:trPr>
          <w:gridAfter w:val="1"/>
          <w:wAfter w:w="567" w:type="dxa"/>
          <w:trHeight w:val="2171"/>
        </w:trPr>
        <w:tc>
          <w:tcPr>
            <w:tcW w:w="5828" w:type="dxa"/>
            <w:gridSpan w:val="2"/>
            <w:tcBorders>
              <w:top w:val="nil"/>
              <w:left w:val="nil"/>
              <w:bottom w:val="nil"/>
              <w:right w:val="nil"/>
            </w:tcBorders>
          </w:tcPr>
          <w:sdt>
            <w:sdtPr>
              <w:rPr>
                <w:lang w:val="pt-BR"/>
              </w:rPr>
              <w:id w:val="1080870105"/>
              <w:placeholder>
                <w:docPart w:val="EFFD72E915304BEBADAFCB26D16156FF"/>
              </w:placeholder>
              <w15:appearance w15:val="hidden"/>
            </w:sdtPr>
            <w:sdtEndPr/>
            <w:sdtContent>
              <w:p w14:paraId="0A8B3A1E" w14:textId="77777777" w:rsidR="00D077E9" w:rsidRPr="004F0028" w:rsidRDefault="007941FE" w:rsidP="00736FC3">
                <w:pPr>
                  <w:rPr>
                    <w:lang w:val="pt-BR"/>
                  </w:rPr>
                </w:pPr>
                <w:r>
                  <w:rPr>
                    <w:rStyle w:val="SubttuloChar"/>
                    <w:b w:val="0"/>
                    <w:lang w:bidi="pt-BR"/>
                  </w:rPr>
                  <w:t>31/12/1999</w:t>
                </w:r>
              </w:p>
            </w:sdtContent>
          </w:sdt>
          <w:p w14:paraId="1A4150D1" w14:textId="77777777" w:rsidR="00D077E9" w:rsidRPr="004F0028" w:rsidRDefault="00D077E9" w:rsidP="00736FC3">
            <w:pPr>
              <w:rPr>
                <w:noProof/>
                <w:sz w:val="10"/>
                <w:szCs w:val="10"/>
                <w:lang w:val="pt-BR"/>
              </w:rPr>
            </w:pPr>
            <w:r w:rsidRPr="004F0028">
              <w:rPr>
                <w:noProof/>
                <w:sz w:val="10"/>
                <w:szCs w:val="10"/>
                <w:lang w:val="pt-BR" w:eastAsia="pt-BR"/>
              </w:rPr>
              <mc:AlternateContent>
                <mc:Choice Requires="wps">
                  <w:drawing>
                    <wp:inline distT="0" distB="0" distL="0" distR="0" wp14:anchorId="76F9ED19" wp14:editId="6D09E0C0">
                      <wp:extent cx="1493949" cy="0"/>
                      <wp:effectExtent l="0" t="19050" r="30480" b="19050"/>
                      <wp:docPr id="6" name="Conector Reto 6" descr="divisor de texto"/>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3A0FDBC" id="Conector Reto 6" o:spid="_x0000_s1026" alt="divisor de texto"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" strokecolor="#082a75 [3215]" strokeweight="3pt">
                      <w10:anchorlock/>
                    </v:line>
                  </w:pict>
                </mc:Fallback>
              </mc:AlternateContent>
            </w:r>
          </w:p>
          <w:p w14:paraId="56C61314" w14:textId="77777777" w:rsidR="00D077E9" w:rsidRPr="004F0028" w:rsidRDefault="00D077E9" w:rsidP="00736FC3">
            <w:pPr>
              <w:rPr>
                <w:noProof/>
                <w:sz w:val="10"/>
                <w:szCs w:val="10"/>
                <w:lang w:val="pt-BR"/>
              </w:rPr>
            </w:pPr>
          </w:p>
          <w:sdt>
            <w:sdtPr>
              <w:rPr>
                <w:lang w:val="pt-BR"/>
              </w:rPr>
              <w:id w:val="-1740469667"/>
              <w:placeholder>
                <w:docPart w:val="EE759DEA406547BAB8C06F777D143706"/>
              </w:placeholder>
              <w15:appearance w15:val="hidden"/>
            </w:sdtPr>
            <w:sdtEndPr/>
            <w:sdtContent>
              <w:p w14:paraId="07D6C61A" w14:textId="77777777" w:rsidR="00736FC3" w:rsidRDefault="007941FE" w:rsidP="00736FC3">
                <w:pPr>
                  <w:rPr>
                    <w:lang w:val="pt-BR"/>
                  </w:rPr>
                </w:pPr>
                <w:r>
                  <w:rPr>
                    <w:lang w:val="pt-BR"/>
                  </w:rPr>
                  <w:t>Solteira,</w:t>
                </w:r>
              </w:p>
              <w:p w14:paraId="557A9322" w14:textId="77777777" w:rsidR="00736FC3" w:rsidRDefault="00736FC3" w:rsidP="00736FC3">
                <w:pPr>
                  <w:rPr>
                    <w:lang w:val="pt-BR"/>
                  </w:rPr>
                </w:pPr>
                <w:r>
                  <w:rPr>
                    <w:lang w:val="pt-BR"/>
                  </w:rPr>
                  <w:t>RG: 2008799925-5</w:t>
                </w:r>
              </w:p>
              <w:p w14:paraId="5A6B6853" w14:textId="77777777" w:rsidR="00D077E9" w:rsidRPr="004F0028" w:rsidRDefault="00736FC3" w:rsidP="00736FC3">
                <w:pPr>
                  <w:rPr>
                    <w:lang w:val="pt-BR"/>
                  </w:rPr>
                </w:pPr>
                <w:r>
                  <w:rPr>
                    <w:lang w:val="pt-BR"/>
                  </w:rPr>
                  <w:t>CPF: 076.341.013-62</w:t>
                </w:r>
              </w:p>
            </w:sdtContent>
          </w:sdt>
          <w:p w14:paraId="658E2459" w14:textId="77777777" w:rsidR="00D077E9" w:rsidRPr="004F0028" w:rsidRDefault="007941FE" w:rsidP="00736FC3">
            <w:pPr>
              <w:rPr>
                <w:lang w:val="pt-BR"/>
              </w:rPr>
            </w:pPr>
            <w:r>
              <w:rPr>
                <w:lang w:val="pt-BR" w:bidi="pt-BR"/>
              </w:rPr>
              <w:t>Endereço</w:t>
            </w:r>
            <w:r w:rsidR="00D077E9" w:rsidRPr="004F0028">
              <w:rPr>
                <w:lang w:val="pt-BR" w:bidi="pt-BR"/>
              </w:rPr>
              <w:t xml:space="preserve">: </w:t>
            </w:r>
            <w:sdt>
              <w:sdtPr>
                <w:rPr>
                  <w:lang w:val="pt-BR"/>
                </w:rPr>
                <w:alias w:val="Seu Nome"/>
                <w:tag w:val="Seu Nome"/>
                <w:id w:val="-180584491"/>
                <w:placeholder>
                  <w:docPart w:val="676F31D4F276424C959A16D18D59412F"/>
                </w:placeholder>
                <w:dataBinding w:prefixMappings="xmlns:ns0='http://schemas.microsoft.com/office/2006/coverPageProps' " w:xpath="/ns0:CoverPageProperties[1]/ns0:CompanyFax[1]" w:storeItemID="{55AF091B-3C7A-41E3-B477-F2FDAA23CFDA}"/>
                <w15:appearance w15:val="hidden"/>
                <w:text w:multiLine="1"/>
              </w:sdtPr>
              <w:sdtEndPr/>
              <w:sdtContent>
                <w:r>
                  <w:rPr>
                    <w:lang w:val="pt-BR"/>
                  </w:rPr>
                  <w:t>Avenida Carlos Cruz, nº 2030 – Pio XII</w:t>
                </w:r>
              </w:sdtContent>
            </w:sdt>
          </w:p>
          <w:p w14:paraId="19154F43" w14:textId="77777777" w:rsidR="00D077E9" w:rsidRDefault="007941FE" w:rsidP="00736FC3">
            <w:pPr>
              <w:rPr>
                <w:lang w:val="pt-BR" w:bidi="pt-BR"/>
              </w:rPr>
            </w:pPr>
            <w:r>
              <w:rPr>
                <w:lang w:val="pt-BR" w:bidi="pt-BR"/>
              </w:rPr>
              <w:t>Telefone: (</w:t>
            </w:r>
            <w:r w:rsidR="00736FC3">
              <w:rPr>
                <w:lang w:val="pt-BR" w:bidi="pt-BR"/>
              </w:rPr>
              <w:t>88) 9 9486-8132</w:t>
            </w:r>
          </w:p>
          <w:p w14:paraId="618E8A84" w14:textId="77777777" w:rsidR="00736FC3" w:rsidRDefault="00D36D0D" w:rsidP="00736FC3">
            <w:pPr>
              <w:rPr>
                <w:lang w:val="pt-BR" w:bidi="pt-BR"/>
              </w:rPr>
            </w:pPr>
            <w:r>
              <w:rPr>
                <w:lang w:val="pt-BR" w:bidi="pt-BR"/>
              </w:rPr>
              <w:t>E-mail</w:t>
            </w:r>
            <w:r w:rsidR="00736FC3">
              <w:rPr>
                <w:lang w:val="pt-BR" w:bidi="pt-BR"/>
              </w:rPr>
              <w:t xml:space="preserve">: </w:t>
            </w:r>
            <w:r w:rsidR="00736FC3" w:rsidRPr="00736FC3">
              <w:rPr>
                <w:lang w:val="pt-BR" w:bidi="pt-BR"/>
              </w:rPr>
              <w:t>goncalvesgeicykele@gmail.com</w:t>
            </w:r>
          </w:p>
          <w:p w14:paraId="3464C73D" w14:textId="77777777" w:rsidR="00736FC3" w:rsidRPr="004F0028" w:rsidRDefault="00736FC3" w:rsidP="00736FC3">
            <w:pPr>
              <w:rPr>
                <w:noProof/>
                <w:sz w:val="10"/>
                <w:szCs w:val="10"/>
                <w:lang w:val="pt-BR"/>
              </w:rPr>
            </w:pPr>
          </w:p>
        </w:tc>
      </w:tr>
    </w:tbl>
    <w:p w14:paraId="399B2D3B" w14:textId="77777777" w:rsidR="00D077E9" w:rsidRPr="004F0028" w:rsidRDefault="00D36D0D">
      <w:pPr>
        <w:spacing w:after="200"/>
        <w:rPr>
          <w:lang w:val="pt-BR"/>
        </w:rPr>
      </w:pPr>
      <w:r w:rsidRPr="004F0028">
        <w:rPr>
          <w:noProof/>
          <w:lang w:val="pt-BR" w:eastAsia="pt-BR"/>
        </w:rPr>
        <mc:AlternateContent>
          <mc:Choice Requires="wps">
            <w:drawing>
              <wp:anchor distT="0" distB="0" distL="114300" distR="114300" simplePos="0" relativeHeight="251659264" behindDoc="1" locked="0" layoutInCell="1" allowOverlap="1" wp14:anchorId="2F000B94" wp14:editId="2FC900E9">
                <wp:simplePos x="0" y="0"/>
                <wp:positionH relativeFrom="column">
                  <wp:posOffset>-752015</wp:posOffset>
                </wp:positionH>
                <wp:positionV relativeFrom="page">
                  <wp:posOffset>7709338</wp:posOffset>
                </wp:positionV>
                <wp:extent cx="7760970" cy="2979026"/>
                <wp:effectExtent l="0" t="0" r="0" b="0"/>
                <wp:wrapNone/>
                <wp:docPr id="2" name="Retângulo 2" descr="retângulo colorido"/>
                <wp:cNvGraphicFramePr/>
                <a:graphic xmlns:a="http://schemas.openxmlformats.org/drawingml/2006/main">
                  <a:graphicData uri="http://schemas.microsoft.com/office/word/2010/wordprocessingShape">
                    <wps:wsp>
                      <wps:cNvSpPr/>
                      <wps:spPr>
                        <a:xfrm>
                          <a:off x="0" y="0"/>
                          <a:ext cx="7760970" cy="2979026"/>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B7DD3F" w14:textId="77777777" w:rsidR="00AB3F07" w:rsidRDefault="00AB3F07" w:rsidP="00736F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000B94" id="Retângulo 2" o:spid="_x0000_s1027" alt="retângulo colorido" style="position:absolute;margin-left:-59.2pt;margin-top:607.05pt;width:611.1pt;height:234.5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" fillcolor="#7ad6cf [1942]" stroked="f" strokeweight="2pt">
                <v:textbox>
                  <w:txbxContent>
                    <w:p w14:paraId="3DB7DD3F" w14:textId="77777777" w:rsidR="00AB3F07" w:rsidRDefault="00AB3F07" w:rsidP="00736FC3">
                      <w:pPr>
                        <w:jc w:val="center"/>
                      </w:pPr>
                    </w:p>
                  </w:txbxContent>
                </v:textbox>
                <w10:wrap anchory="page"/>
              </v:rect>
            </w:pict>
          </mc:Fallback>
        </mc:AlternateContent>
      </w:r>
      <w:r w:rsidR="00736FC3" w:rsidRPr="004F0028">
        <w:rPr>
          <w:noProof/>
          <w:lang w:val="pt-BR" w:eastAsia="pt-BR"/>
        </w:rPr>
        <mc:AlternateContent>
          <mc:Choice Requires="wps">
            <w:drawing>
              <wp:anchor distT="0" distB="0" distL="114300" distR="114300" simplePos="0" relativeHeight="251660288" behindDoc="1" locked="0" layoutInCell="1" allowOverlap="1" wp14:anchorId="4D34C3CF" wp14:editId="7C48BBE1">
                <wp:simplePos x="0" y="0"/>
                <wp:positionH relativeFrom="column">
                  <wp:posOffset>-394335</wp:posOffset>
                </wp:positionH>
                <wp:positionV relativeFrom="page">
                  <wp:posOffset>4438650</wp:posOffset>
                </wp:positionV>
                <wp:extent cx="3590925" cy="5210175"/>
                <wp:effectExtent l="0" t="0" r="9525" b="9525"/>
                <wp:wrapNone/>
                <wp:docPr id="3" name="Retângulo 3" descr="retângulo branco para o texto na capa"/>
                <wp:cNvGraphicFramePr/>
                <a:graphic xmlns:a="http://schemas.openxmlformats.org/drawingml/2006/main">
                  <a:graphicData uri="http://schemas.microsoft.com/office/word/2010/wordprocessingShape">
                    <wps:wsp>
                      <wps:cNvSpPr/>
                      <wps:spPr>
                        <a:xfrm>
                          <a:off x="0" y="0"/>
                          <a:ext cx="3590925" cy="5210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54106" id="Retângulo 3" o:spid="_x0000_s1026" alt="retângulo branco para o texto na capa" style="position:absolute;margin-left:-31.05pt;margin-top:349.5pt;width:282.75pt;height:41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" fillcolor="white [3212]" stroked="f" strokeweight="2pt">
                <w10:wrap anchory="page"/>
              </v:rect>
            </w:pict>
          </mc:Fallback>
        </mc:AlternateContent>
      </w:r>
      <w:r w:rsidR="00736FC3">
        <w:rPr>
          <w:noProof/>
          <w:lang w:val="pt-BR" w:eastAsia="pt-BR"/>
        </w:rPr>
        <mc:AlternateContent>
          <mc:Choice Requires="wps">
            <w:drawing>
              <wp:anchor distT="0" distB="0" distL="114300" distR="114300" simplePos="0" relativeHeight="251661312" behindDoc="0" locked="0" layoutInCell="1" allowOverlap="1" wp14:anchorId="0D5CA538" wp14:editId="363B2033">
                <wp:simplePos x="0" y="0"/>
                <wp:positionH relativeFrom="page">
                  <wp:align>right</wp:align>
                </wp:positionH>
                <wp:positionV relativeFrom="paragraph">
                  <wp:posOffset>7452359</wp:posOffset>
                </wp:positionV>
                <wp:extent cx="895350" cy="1476375"/>
                <wp:effectExtent l="0" t="0" r="0" b="0"/>
                <wp:wrapNone/>
                <wp:docPr id="11" name="Retângulo de cantos arredondados 11"/>
                <wp:cNvGraphicFramePr/>
                <a:graphic xmlns:a="http://schemas.openxmlformats.org/drawingml/2006/main">
                  <a:graphicData uri="http://schemas.microsoft.com/office/word/2010/wordprocessingShape">
                    <wps:wsp>
                      <wps:cNvSpPr/>
                      <wps:spPr>
                        <a:xfrm>
                          <a:off x="0" y="0"/>
                          <a:ext cx="895350" cy="14763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FA3850" w14:textId="77777777" w:rsidR="00AB3F07" w:rsidRDefault="00AB3F07" w:rsidP="00736FC3">
                            <w:pPr>
                              <w:jc w:val="center"/>
                            </w:pPr>
                            <w:r>
                              <w:rPr>
                                <w:noProof/>
                                <w:lang w:val="pt-BR" w:eastAsia="pt-BR"/>
                              </w:rPr>
                              <w:drawing>
                                <wp:inline distT="0" distB="0" distL="0" distR="0" wp14:anchorId="09876F1C" wp14:editId="2BBE2CCF">
                                  <wp:extent cx="386954" cy="714375"/>
                                  <wp:effectExtent l="0" t="0" r="0" b="0"/>
                                  <wp:docPr id="13" name="Imagem 13" descr="SILHUETA PADRE CICERO - JUAZEIRO DO NORTE ilustração do Stock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LHUETA PADRE CICERO - JUAZEIRO DO NORTE ilustração do Stock | Adobe Sto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456" cy="7282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CA538" id="Retângulo de cantos arredondados 11" o:spid="_x0000_s1028" style="position:absolute;margin-left:19.3pt;margin-top:586.8pt;width:70.5pt;height:116.25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" filled="f" stroked="f" strokeweight="2pt">
                <v:textbox>
                  <w:txbxContent>
                    <w:p w14:paraId="54FA3850" w14:textId="77777777" w:rsidR="00AB3F07" w:rsidRDefault="00AB3F07" w:rsidP="00736FC3">
                      <w:pPr>
                        <w:jc w:val="center"/>
                      </w:pPr>
                      <w:r>
                        <w:rPr>
                          <w:noProof/>
                          <w:lang w:val="pt-BR" w:eastAsia="pt-BR"/>
                        </w:rPr>
                        <w:drawing>
                          <wp:inline distT="0" distB="0" distL="0" distR="0" wp14:anchorId="09876F1C" wp14:editId="2BBE2CCF">
                            <wp:extent cx="386954" cy="714375"/>
                            <wp:effectExtent l="0" t="0" r="0" b="0"/>
                            <wp:docPr id="13" name="Imagem 13" descr="SILHUETA PADRE CICERO - JUAZEIRO DO NORTE ilustração do Stock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LHUETA PADRE CICERO - JUAZEIRO DO NORTE ilustração do Stock | Adobe Sto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456" cy="728224"/>
                                    </a:xfrm>
                                    <a:prstGeom prst="rect">
                                      <a:avLst/>
                                    </a:prstGeom>
                                    <a:noFill/>
                                    <a:ln>
                                      <a:noFill/>
                                    </a:ln>
                                  </pic:spPr>
                                </pic:pic>
                              </a:graphicData>
                            </a:graphic>
                          </wp:inline>
                        </w:drawing>
                      </w:r>
                    </w:p>
                  </w:txbxContent>
                </v:textbox>
                <w10:wrap anchorx="page"/>
              </v:roundrect>
            </w:pict>
          </mc:Fallback>
        </mc:AlternateContent>
      </w:r>
      <w:r w:rsidR="00D077E9" w:rsidRPr="004F0028">
        <w:rPr>
          <w:lang w:val="pt-BR" w:bidi="pt-BR"/>
        </w:rPr>
        <w:br w:type="page"/>
      </w:r>
    </w:p>
    <w:p w14:paraId="11230FE5" w14:textId="77777777" w:rsidR="00AB3F07" w:rsidRPr="00D36D0D" w:rsidRDefault="00AB3F07" w:rsidP="00D36D0D">
      <w:pPr>
        <w:pStyle w:val="Ttulo1"/>
        <w:rPr>
          <w:lang w:val="pt-BR" w:bidi="pt-BR"/>
        </w:rPr>
      </w:pPr>
      <w:r w:rsidRPr="00D36D0D">
        <w:rPr>
          <w:lang w:val="pt-BR" w:bidi="pt-BR"/>
        </w:rPr>
        <w:lastRenderedPageBreak/>
        <w:t>EXPERIÊNCIA</w:t>
      </w:r>
    </w:p>
    <w:tbl>
      <w:tblPr>
        <w:tblW w:w="9613" w:type="dxa"/>
        <w:tblInd w:w="426" w:type="dxa"/>
        <w:tblCellMar>
          <w:left w:w="0" w:type="dxa"/>
          <w:right w:w="0" w:type="dxa"/>
        </w:tblCellMar>
        <w:tblLook w:val="0000" w:firstRow="0" w:lastRow="0" w:firstColumn="0" w:lastColumn="0" w:noHBand="0" w:noVBand="0"/>
      </w:tblPr>
      <w:tblGrid>
        <w:gridCol w:w="9613"/>
      </w:tblGrid>
      <w:tr w:rsidR="00D077E9" w:rsidRPr="004F0028" w14:paraId="6C509E8E" w14:textId="77777777" w:rsidTr="00D033AD">
        <w:trPr>
          <w:trHeight w:val="3546"/>
        </w:trPr>
        <w:tc>
          <w:tcPr>
            <w:tcW w:w="9613" w:type="dxa"/>
          </w:tcPr>
          <w:sdt>
            <w:sdtPr>
              <w:rPr>
                <w:rFonts w:eastAsiaTheme="minorEastAsia" w:cstheme="minorBidi"/>
                <w:b/>
                <w:sz w:val="28"/>
                <w:szCs w:val="22"/>
                <w:lang w:val="pt-BR"/>
              </w:rPr>
              <w:id w:val="1660650702"/>
              <w:placeholder>
                <w:docPart w:val="FDE00200C9CF490EB85EF6C158C2D59B"/>
              </w:placeholder>
              <w15:appearance w15:val="hidden"/>
            </w:sdtPr>
            <w:sdtEndPr/>
            <w:sdtContent>
              <w:p w14:paraId="09258768" w14:textId="77777777" w:rsidR="00AB3F07" w:rsidRPr="00AB3F07" w:rsidRDefault="00805331" w:rsidP="005B4C0E">
                <w:pPr>
                  <w:pStyle w:val="Ttulo2"/>
                  <w:jc w:val="both"/>
                  <w:rPr>
                    <w:sz w:val="44"/>
                    <w:szCs w:val="44"/>
                    <w:lang w:val="pt-BR"/>
                  </w:rPr>
                </w:pPr>
                <w:r w:rsidRPr="00AB3F07">
                  <w:rPr>
                    <w:sz w:val="44"/>
                    <w:szCs w:val="44"/>
                    <w:lang w:val="pt-BR"/>
                  </w:rPr>
                  <w:t xml:space="preserve">A rei Geicykele Tem uma vida dedicada a cultura popular, ao reisado, lapinha, quadrilha junina. Foi brincante do Reisado São Damião do mestre Damião Cabeludo, fui brincante da </w:t>
                </w:r>
                <w:proofErr w:type="gramStart"/>
                <w:r w:rsidRPr="00AB3F07">
                  <w:rPr>
                    <w:sz w:val="44"/>
                    <w:szCs w:val="44"/>
                    <w:lang w:val="pt-BR"/>
                  </w:rPr>
                  <w:t>lapinha  da</w:t>
                </w:r>
                <w:proofErr w:type="gramEnd"/>
                <w:r w:rsidRPr="00AB3F07">
                  <w:rPr>
                    <w:sz w:val="44"/>
                    <w:szCs w:val="44"/>
                    <w:lang w:val="pt-BR"/>
                  </w:rPr>
                  <w:t xml:space="preserve"> mestre Ritinha, fui quadrilheira do grupo junino Arraiá do Gonga, atualmente </w:t>
                </w:r>
                <w:r w:rsidR="005B4C0E" w:rsidRPr="00AB3F07">
                  <w:rPr>
                    <w:sz w:val="44"/>
                    <w:szCs w:val="44"/>
                    <w:lang w:val="pt-BR"/>
                  </w:rPr>
                  <w:t>exerço a função de Rei</w:t>
                </w:r>
                <w:r w:rsidRPr="00AB3F07">
                  <w:rPr>
                    <w:sz w:val="44"/>
                    <w:szCs w:val="44"/>
                    <w:lang w:val="pt-BR"/>
                  </w:rPr>
                  <w:t xml:space="preserve"> do grupo de Reisado Padre Cicero</w:t>
                </w:r>
                <w:r w:rsidR="005B4C0E" w:rsidRPr="00AB3F07">
                  <w:rPr>
                    <w:sz w:val="44"/>
                    <w:szCs w:val="44"/>
                    <w:lang w:val="pt-BR"/>
                  </w:rPr>
                  <w:t xml:space="preserve"> do mestre Evaldo Nunes.</w:t>
                </w:r>
              </w:p>
              <w:p w14:paraId="7FC851A2" w14:textId="77777777" w:rsidR="00AB3F07" w:rsidRPr="00AB3F07" w:rsidRDefault="00AB3F07" w:rsidP="00AB3F07">
                <w:pPr>
                  <w:pStyle w:val="Contedo"/>
                  <w:rPr>
                    <w:sz w:val="36"/>
                    <w:szCs w:val="36"/>
                    <w:lang w:val="pt-BR"/>
                  </w:rPr>
                </w:pPr>
                <w:r w:rsidRPr="00AB3F07">
                  <w:rPr>
                    <w:sz w:val="36"/>
                    <w:szCs w:val="36"/>
                    <w:lang w:val="pt-BR"/>
                  </w:rPr>
                  <w:t>Aos 8 anos ingressei na cultura popular através da lapinha de Mestre Ritinha, onde permaneci até os 14 anos de idade, tendo a oportunidade de ingressar no grupo junino Arraia do Gonga, aos 17 anos no ano de 2017 iniciei no reisado através do grupo reisado São Damião do Mestre Damião, onde fui figural, em 2019 passei a ser embaixadora do reisado Padre Cicero do mestre Evado Nunes, em 2021 recebi a função de Reis, onde permaneço até hoje.</w:t>
                </w:r>
              </w:p>
              <w:p w14:paraId="42F09E2D" w14:textId="77777777" w:rsidR="00D077E9" w:rsidRPr="00AB3F07" w:rsidRDefault="004D06F3" w:rsidP="00AB3F07">
                <w:pPr>
                  <w:rPr>
                    <w:lang w:val="pt-BR"/>
                  </w:rPr>
                </w:pPr>
              </w:p>
            </w:sdtContent>
          </w:sdt>
          <w:p w14:paraId="23F0F499" w14:textId="77777777" w:rsidR="00DF027C" w:rsidRDefault="00DF027C" w:rsidP="00805331">
            <w:pPr>
              <w:pStyle w:val="Contedo"/>
              <w:rPr>
                <w:lang w:val="pt-BR"/>
              </w:rPr>
            </w:pPr>
          </w:p>
          <w:p w14:paraId="6DE459A9" w14:textId="77777777" w:rsidR="00AB3F07" w:rsidRPr="004F0028" w:rsidRDefault="00AB3F07" w:rsidP="00805331">
            <w:pPr>
              <w:pStyle w:val="Contedo"/>
              <w:rPr>
                <w:lang w:val="pt-BR"/>
              </w:rPr>
            </w:pPr>
          </w:p>
        </w:tc>
      </w:tr>
      <w:tr w:rsidR="00DF027C" w:rsidRPr="004F0028" w14:paraId="7BF05499" w14:textId="77777777" w:rsidTr="00D033AD">
        <w:trPr>
          <w:trHeight w:val="1899"/>
        </w:trPr>
        <w:tc>
          <w:tcPr>
            <w:tcW w:w="9613" w:type="dxa"/>
            <w:shd w:val="clear" w:color="auto" w:fill="F2F2F2" w:themeFill="background1" w:themeFillShade="F2"/>
            <w:vAlign w:val="center"/>
          </w:tcPr>
          <w:p w14:paraId="6BDF98A8" w14:textId="77777777" w:rsidR="00DF027C" w:rsidRPr="00AB3F07" w:rsidRDefault="00DF027C" w:rsidP="00AB3F07">
            <w:pPr>
              <w:pStyle w:val="Textodenfase"/>
              <w:jc w:val="center"/>
              <w:rPr>
                <w:lang w:val="pt-BR"/>
              </w:rPr>
            </w:pPr>
            <w:r w:rsidRPr="004F0028">
              <w:rPr>
                <w:noProof/>
                <w:lang w:val="pt-BR" w:eastAsia="pt-BR"/>
              </w:rPr>
              <mc:AlternateContent>
                <mc:Choice Requires="wps">
                  <w:drawing>
                    <wp:inline distT="0" distB="0" distL="0" distR="0" wp14:anchorId="154F099D" wp14:editId="143091A6">
                      <wp:extent cx="5422005" cy="756744"/>
                      <wp:effectExtent l="0" t="0" r="0" b="5715"/>
                      <wp:docPr id="7" name="Caixa de Texto 7"/>
                      <wp:cNvGraphicFramePr/>
                      <a:graphic xmlns:a="http://schemas.openxmlformats.org/drawingml/2006/main">
                        <a:graphicData uri="http://schemas.microsoft.com/office/word/2010/wordprocessingShape">
                          <wps:wsp>
                            <wps:cNvSpPr txBox="1"/>
                            <wps:spPr>
                              <a:xfrm>
                                <a:off x="0" y="0"/>
                                <a:ext cx="5422005" cy="756744"/>
                              </a:xfrm>
                              <a:prstGeom prst="rect">
                                <a:avLst/>
                              </a:prstGeom>
                              <a:noFill/>
                              <a:ln w="6350">
                                <a:noFill/>
                              </a:ln>
                            </wps:spPr>
                            <wps:txbx>
                              <w:txbxContent>
                                <w:p w14:paraId="6264BBF2" w14:textId="77777777" w:rsidR="00AB3F07" w:rsidRDefault="00AB3F07" w:rsidP="00DF027C">
                                  <w:pPr>
                                    <w:jc w:val="center"/>
                                  </w:pPr>
                                  <w:r>
                                    <w:rPr>
                                      <w:i/>
                                      <w:sz w:val="36"/>
                                      <w:szCs w:val="36"/>
                                      <w:lang w:val="pt-BR" w:bidi="pt-BR"/>
                                    </w:rPr>
                                    <w:t>“A cultura é o conjunto indivisível de saberes que alicerçam uma tradição”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54F099D" id="Caixa de Texto 7" o:spid="_x0000_s1029" type="#_x0000_t202" style="width:426.95pt;height:5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" filled="f" stroked="f" strokeweight=".5pt">
                      <v:textbox>
                        <w:txbxContent>
                          <w:p w14:paraId="6264BBF2" w14:textId="77777777" w:rsidR="00AB3F07" w:rsidRDefault="00AB3F07" w:rsidP="00DF027C">
                            <w:pPr>
                              <w:jc w:val="center"/>
                            </w:pPr>
                            <w:r>
                              <w:rPr>
                                <w:i/>
                                <w:sz w:val="36"/>
                                <w:szCs w:val="36"/>
                                <w:lang w:val="pt-BR" w:bidi="pt-BR"/>
                              </w:rPr>
                              <w:t>“A cultura é o conjunto indivisível de saberes que alicerçam uma tradição”</w:t>
                            </w:r>
                          </w:p>
                        </w:txbxContent>
                      </v:textbox>
                      <w10:anchorlock/>
                    </v:shape>
                  </w:pict>
                </mc:Fallback>
              </mc:AlternateContent>
            </w:r>
          </w:p>
        </w:tc>
      </w:tr>
      <w:tr w:rsidR="00DF027C" w:rsidRPr="004F0028" w14:paraId="22F29790" w14:textId="77777777" w:rsidTr="00D033AD">
        <w:trPr>
          <w:trHeight w:val="5931"/>
        </w:trPr>
        <w:tc>
          <w:tcPr>
            <w:tcW w:w="9613" w:type="dxa"/>
          </w:tcPr>
          <w:p w14:paraId="4DEA5D41" w14:textId="77777777" w:rsidR="00AB3F07" w:rsidRDefault="00AB3F07" w:rsidP="00AB3F07">
            <w:pPr>
              <w:pStyle w:val="Ttulo1"/>
              <w:rPr>
                <w:lang w:val="pt-BR" w:bidi="pt-BR"/>
              </w:rPr>
            </w:pPr>
            <w:r>
              <w:rPr>
                <w:lang w:val="pt-BR" w:bidi="pt-BR"/>
              </w:rPr>
              <w:lastRenderedPageBreak/>
              <w:t>Cultural</w:t>
            </w:r>
          </w:p>
          <w:p w14:paraId="33086134" w14:textId="77777777" w:rsidR="00AB3F07" w:rsidRDefault="00AB3F07" w:rsidP="00AB3F07">
            <w:pPr>
              <w:pStyle w:val="Ttulo1"/>
              <w:rPr>
                <w:rFonts w:asciiTheme="minorHAnsi" w:hAnsiTheme="minorHAnsi"/>
                <w:b w:val="0"/>
                <w:color w:val="082A75" w:themeColor="text2"/>
                <w:kern w:val="0"/>
                <w:sz w:val="44"/>
                <w:szCs w:val="44"/>
                <w:lang w:val="pt-BR"/>
              </w:rPr>
            </w:pPr>
            <w:r>
              <w:rPr>
                <w:rFonts w:asciiTheme="minorHAnsi" w:hAnsiTheme="minorHAnsi"/>
                <w:b w:val="0"/>
                <w:color w:val="082A75" w:themeColor="text2"/>
                <w:kern w:val="0"/>
                <w:sz w:val="44"/>
                <w:szCs w:val="44"/>
                <w:lang w:val="pt-BR"/>
              </w:rPr>
              <w:t>-  Atuei na organização da Coroação de Nossa Senhora da Conceição no bairro Pio XI, no ano de 2018.</w:t>
            </w:r>
          </w:p>
          <w:p w14:paraId="6385D284" w14:textId="77777777" w:rsidR="00AB3F07" w:rsidRDefault="00AB3F07" w:rsidP="00AB3F07">
            <w:pPr>
              <w:pStyle w:val="Ttulo1"/>
              <w:rPr>
                <w:rFonts w:asciiTheme="minorHAnsi" w:hAnsiTheme="minorHAnsi"/>
                <w:b w:val="0"/>
                <w:color w:val="082A75" w:themeColor="text2"/>
                <w:kern w:val="0"/>
                <w:sz w:val="44"/>
                <w:szCs w:val="44"/>
                <w:lang w:val="pt-BR"/>
              </w:rPr>
            </w:pPr>
            <w:r>
              <w:rPr>
                <w:rFonts w:asciiTheme="minorHAnsi" w:hAnsiTheme="minorHAnsi"/>
                <w:b w:val="0"/>
                <w:color w:val="082A75" w:themeColor="text2"/>
                <w:kern w:val="0"/>
                <w:sz w:val="44"/>
                <w:szCs w:val="44"/>
                <w:lang w:val="pt-BR"/>
              </w:rPr>
              <w:t>- Atuo na organização do Arraia do Pio XII desde 2018.</w:t>
            </w:r>
          </w:p>
          <w:p w14:paraId="1FEA0EDC" w14:textId="77777777" w:rsidR="00AB3F07" w:rsidRDefault="00A36FA5" w:rsidP="00AB3F07">
            <w:pPr>
              <w:pStyle w:val="Ttulo1"/>
              <w:rPr>
                <w:rFonts w:asciiTheme="minorHAnsi" w:hAnsiTheme="minorHAnsi"/>
                <w:b w:val="0"/>
                <w:color w:val="082A75" w:themeColor="text2"/>
                <w:kern w:val="0"/>
                <w:sz w:val="44"/>
                <w:szCs w:val="44"/>
                <w:lang w:val="pt-BR"/>
              </w:rPr>
            </w:pPr>
            <w:r>
              <w:rPr>
                <w:rFonts w:asciiTheme="minorHAnsi" w:hAnsiTheme="minorHAnsi"/>
                <w:b w:val="0"/>
                <w:color w:val="082A75" w:themeColor="text2"/>
                <w:kern w:val="0"/>
                <w:sz w:val="44"/>
                <w:szCs w:val="44"/>
                <w:lang w:val="pt-BR"/>
              </w:rPr>
              <w:t xml:space="preserve">- Atuei como idealizadora e organização da </w:t>
            </w:r>
            <w:proofErr w:type="spellStart"/>
            <w:r>
              <w:rPr>
                <w:rFonts w:asciiTheme="minorHAnsi" w:hAnsiTheme="minorHAnsi"/>
                <w:b w:val="0"/>
                <w:color w:val="082A75" w:themeColor="text2"/>
                <w:kern w:val="0"/>
                <w:sz w:val="44"/>
                <w:szCs w:val="44"/>
                <w:lang w:val="pt-BR"/>
              </w:rPr>
              <w:t>terreirada</w:t>
            </w:r>
            <w:proofErr w:type="spellEnd"/>
            <w:r>
              <w:rPr>
                <w:rFonts w:asciiTheme="minorHAnsi" w:hAnsiTheme="minorHAnsi"/>
                <w:b w:val="0"/>
                <w:color w:val="082A75" w:themeColor="text2"/>
                <w:kern w:val="0"/>
                <w:sz w:val="44"/>
                <w:szCs w:val="44"/>
                <w:lang w:val="pt-BR"/>
              </w:rPr>
              <w:t xml:space="preserve"> do reisado Padre Cicero em 2023.</w:t>
            </w:r>
          </w:p>
          <w:p w14:paraId="7148DFE4" w14:textId="77777777" w:rsidR="00A36FA5" w:rsidRPr="00AB3F07" w:rsidRDefault="00A36FA5" w:rsidP="00AB3F07">
            <w:pPr>
              <w:pStyle w:val="Ttulo1"/>
              <w:rPr>
                <w:rFonts w:asciiTheme="minorHAnsi" w:hAnsiTheme="minorHAnsi"/>
                <w:b w:val="0"/>
                <w:color w:val="082A75" w:themeColor="text2"/>
                <w:kern w:val="0"/>
                <w:sz w:val="44"/>
                <w:szCs w:val="44"/>
                <w:lang w:val="pt-BR"/>
              </w:rPr>
            </w:pPr>
            <w:r>
              <w:rPr>
                <w:rFonts w:asciiTheme="minorHAnsi" w:hAnsiTheme="minorHAnsi"/>
                <w:b w:val="0"/>
                <w:color w:val="082A75" w:themeColor="text2"/>
                <w:kern w:val="0"/>
                <w:sz w:val="44"/>
                <w:szCs w:val="44"/>
                <w:lang w:val="pt-BR"/>
              </w:rPr>
              <w:t>- Atuo na equipe de apoio do grupo junino Tradição Junina desde 2022.</w:t>
            </w:r>
          </w:p>
          <w:p w14:paraId="13C22318" w14:textId="77777777" w:rsidR="00DF027C" w:rsidRPr="004F0028" w:rsidRDefault="00DF027C" w:rsidP="00DF027C">
            <w:pPr>
              <w:pStyle w:val="Contedo"/>
              <w:rPr>
                <w:lang w:val="pt-BR"/>
              </w:rPr>
            </w:pPr>
          </w:p>
          <w:p w14:paraId="19C90D8A" w14:textId="77777777" w:rsidR="00DF027C" w:rsidRPr="004F0028" w:rsidRDefault="00DF027C" w:rsidP="00DF027C">
            <w:pPr>
              <w:pStyle w:val="Contedo"/>
              <w:rPr>
                <w:lang w:val="pt-BR"/>
              </w:rPr>
            </w:pPr>
          </w:p>
          <w:p w14:paraId="511914FD" w14:textId="77777777" w:rsidR="00DF027C" w:rsidRPr="004F0028" w:rsidRDefault="00DF027C" w:rsidP="00DF027C">
            <w:pPr>
              <w:pStyle w:val="Contedo"/>
              <w:rPr>
                <w:i/>
                <w:sz w:val="36"/>
                <w:lang w:val="pt-BR"/>
              </w:rPr>
            </w:pPr>
          </w:p>
          <w:p w14:paraId="559C33EC" w14:textId="77777777" w:rsidR="002E0A39" w:rsidRDefault="002E0A39" w:rsidP="002E0A39">
            <w:pPr>
              <w:pStyle w:val="Contedo"/>
              <w:jc w:val="center"/>
              <w:rPr>
                <w:i/>
                <w:noProof/>
                <w:sz w:val="36"/>
                <w:lang w:val="pt-BR"/>
              </w:rPr>
            </w:pPr>
            <w:r>
              <w:rPr>
                <w:i/>
                <w:noProof/>
                <w:sz w:val="36"/>
                <w:lang w:val="pt-BR"/>
              </w:rPr>
              <w:lastRenderedPageBreak/>
              <w:drawing>
                <wp:inline distT="0" distB="0" distL="0" distR="0" wp14:anchorId="2C740E0C" wp14:editId="4033B1CA">
                  <wp:extent cx="5440731" cy="7248525"/>
                  <wp:effectExtent l="0" t="0" r="7620" b="0"/>
                  <wp:docPr id="1960799557"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99557" name="Imagem 1960799557"/>
                          <pic:cNvPicPr/>
                        </pic:nvPicPr>
                        <pic:blipFill>
                          <a:blip r:embed="rId10">
                            <a:extLst>
                              <a:ext uri="{28A0092B-C50C-407E-A947-70E740481C1C}">
                                <a14:useLocalDpi xmlns:a14="http://schemas.microsoft.com/office/drawing/2010/main" val="0"/>
                              </a:ext>
                            </a:extLst>
                          </a:blip>
                          <a:stretch>
                            <a:fillRect/>
                          </a:stretch>
                        </pic:blipFill>
                        <pic:spPr>
                          <a:xfrm>
                            <a:off x="0" y="0"/>
                            <a:ext cx="5451724" cy="7263171"/>
                          </a:xfrm>
                          <a:prstGeom prst="rect">
                            <a:avLst/>
                          </a:prstGeom>
                        </pic:spPr>
                      </pic:pic>
                    </a:graphicData>
                  </a:graphic>
                </wp:inline>
              </w:drawing>
            </w:r>
          </w:p>
          <w:p w14:paraId="32D585BD" w14:textId="77777777" w:rsidR="002E0A39" w:rsidRDefault="002E0A39" w:rsidP="002E0A39">
            <w:pPr>
              <w:rPr>
                <w:b w:val="0"/>
                <w:i/>
                <w:noProof/>
                <w:sz w:val="36"/>
                <w:lang w:val="pt-BR"/>
              </w:rPr>
            </w:pPr>
          </w:p>
          <w:p w14:paraId="5BDB3B89" w14:textId="494F4559" w:rsidR="002E0A39" w:rsidRPr="002E0A39" w:rsidRDefault="002E0A39" w:rsidP="002E0A39">
            <w:pPr>
              <w:tabs>
                <w:tab w:val="left" w:pos="3915"/>
              </w:tabs>
              <w:jc w:val="center"/>
              <w:rPr>
                <w:lang w:val="pt-BR"/>
              </w:rPr>
            </w:pPr>
            <w:r w:rsidRPr="004F0028">
              <w:rPr>
                <w:noProof/>
                <w:lang w:val="pt-BR" w:eastAsia="pt-BR"/>
              </w:rPr>
              <mc:AlternateContent>
                <mc:Choice Requires="wps">
                  <w:drawing>
                    <wp:inline distT="0" distB="0" distL="0" distR="0" wp14:anchorId="2F8CB3D0" wp14:editId="4E0C1AFF">
                      <wp:extent cx="5422005" cy="409575"/>
                      <wp:effectExtent l="0" t="0" r="0" b="0"/>
                      <wp:docPr id="1327062167" name="Caixa de Texto 1327062167"/>
                      <wp:cNvGraphicFramePr/>
                      <a:graphic xmlns:a="http://schemas.openxmlformats.org/drawingml/2006/main">
                        <a:graphicData uri="http://schemas.microsoft.com/office/word/2010/wordprocessingShape">
                          <wps:wsp>
                            <wps:cNvSpPr txBox="1"/>
                            <wps:spPr>
                              <a:xfrm>
                                <a:off x="0" y="0"/>
                                <a:ext cx="5422005" cy="409575"/>
                              </a:xfrm>
                              <a:prstGeom prst="rect">
                                <a:avLst/>
                              </a:prstGeom>
                              <a:noFill/>
                              <a:ln w="6350">
                                <a:noFill/>
                              </a:ln>
                            </wps:spPr>
                            <wps:txbx>
                              <w:txbxContent>
                                <w:p w14:paraId="6ABF324E" w14:textId="5097954F" w:rsidR="002E0A39" w:rsidRDefault="002E0A39" w:rsidP="002E0A39">
                                  <w:pPr>
                                    <w:jc w:val="center"/>
                                  </w:pPr>
                                  <w:r>
                                    <w:rPr>
                                      <w:i/>
                                      <w:sz w:val="36"/>
                                      <w:szCs w:val="36"/>
                                      <w:lang w:val="pt-BR" w:bidi="pt-BR"/>
                                    </w:rPr>
                                    <w:t>“</w:t>
                                  </w:r>
                                  <w:r>
                                    <w:rPr>
                                      <w:i/>
                                      <w:sz w:val="36"/>
                                      <w:szCs w:val="36"/>
                                      <w:lang w:val="pt-BR" w:bidi="pt-BR"/>
                                    </w:rPr>
                                    <w:t xml:space="preserve">Registros da </w:t>
                                  </w:r>
                                  <w:proofErr w:type="spellStart"/>
                                  <w:r>
                                    <w:rPr>
                                      <w:i/>
                                      <w:sz w:val="36"/>
                                      <w:szCs w:val="36"/>
                                      <w:lang w:val="pt-BR" w:bidi="pt-BR"/>
                                    </w:rPr>
                                    <w:t>terreirada</w:t>
                                  </w:r>
                                  <w:proofErr w:type="spellEnd"/>
                                  <w:r>
                                    <w:rPr>
                                      <w:i/>
                                      <w:sz w:val="36"/>
                                      <w:szCs w:val="36"/>
                                      <w:lang w:val="pt-BR" w:bidi="pt-BR"/>
                                    </w:rPr>
                                    <w:t xml:space="preserve"> 2022 no bairro Pio XII</w:t>
                                  </w:r>
                                  <w:r>
                                    <w:rPr>
                                      <w:i/>
                                      <w:sz w:val="36"/>
                                      <w:szCs w:val="36"/>
                                      <w:lang w:val="pt-BR" w:bidi="pt-B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F8CB3D0" id="Caixa de Texto 1327062167" o:spid="_x0000_s1030" type="#_x0000_t202" style="width:426.9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" filled="f" stroked="f" strokeweight=".5pt">
                      <v:textbox>
                        <w:txbxContent>
                          <w:p w14:paraId="6ABF324E" w14:textId="5097954F" w:rsidR="002E0A39" w:rsidRDefault="002E0A39" w:rsidP="002E0A39">
                            <w:pPr>
                              <w:jc w:val="center"/>
                            </w:pPr>
                            <w:r>
                              <w:rPr>
                                <w:i/>
                                <w:sz w:val="36"/>
                                <w:szCs w:val="36"/>
                                <w:lang w:val="pt-BR" w:bidi="pt-BR"/>
                              </w:rPr>
                              <w:t>“</w:t>
                            </w:r>
                            <w:r>
                              <w:rPr>
                                <w:i/>
                                <w:sz w:val="36"/>
                                <w:szCs w:val="36"/>
                                <w:lang w:val="pt-BR" w:bidi="pt-BR"/>
                              </w:rPr>
                              <w:t xml:space="preserve">Registros da </w:t>
                            </w:r>
                            <w:proofErr w:type="spellStart"/>
                            <w:r>
                              <w:rPr>
                                <w:i/>
                                <w:sz w:val="36"/>
                                <w:szCs w:val="36"/>
                                <w:lang w:val="pt-BR" w:bidi="pt-BR"/>
                              </w:rPr>
                              <w:t>terreirada</w:t>
                            </w:r>
                            <w:proofErr w:type="spellEnd"/>
                            <w:r>
                              <w:rPr>
                                <w:i/>
                                <w:sz w:val="36"/>
                                <w:szCs w:val="36"/>
                                <w:lang w:val="pt-BR" w:bidi="pt-BR"/>
                              </w:rPr>
                              <w:t xml:space="preserve"> 2022 no bairro Pio XII</w:t>
                            </w:r>
                            <w:r>
                              <w:rPr>
                                <w:i/>
                                <w:sz w:val="36"/>
                                <w:szCs w:val="36"/>
                                <w:lang w:val="pt-BR" w:bidi="pt-BR"/>
                              </w:rPr>
                              <w:t>”</w:t>
                            </w:r>
                          </w:p>
                        </w:txbxContent>
                      </v:textbox>
                      <w10:anchorlock/>
                    </v:shape>
                  </w:pict>
                </mc:Fallback>
              </mc:AlternateContent>
            </w:r>
          </w:p>
          <w:p w14:paraId="2E74AD56" w14:textId="77777777" w:rsidR="00DF027C" w:rsidRDefault="002E0A39" w:rsidP="002E0A39">
            <w:pPr>
              <w:pStyle w:val="Contedo"/>
              <w:jc w:val="center"/>
              <w:rPr>
                <w:i/>
                <w:sz w:val="36"/>
                <w:lang w:val="pt-BR"/>
              </w:rPr>
            </w:pPr>
            <w:r>
              <w:rPr>
                <w:i/>
                <w:noProof/>
                <w:sz w:val="36"/>
                <w:lang w:val="pt-BR"/>
              </w:rPr>
              <w:lastRenderedPageBreak/>
              <w:drawing>
                <wp:inline distT="0" distB="0" distL="0" distR="0" wp14:anchorId="4B140FE5" wp14:editId="4018E68F">
                  <wp:extent cx="5372100" cy="7157088"/>
                  <wp:effectExtent l="0" t="0" r="0" b="5715"/>
                  <wp:docPr id="609857831"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857831" name="Imagem 609857831"/>
                          <pic:cNvPicPr/>
                        </pic:nvPicPr>
                        <pic:blipFill>
                          <a:blip r:embed="rId11">
                            <a:extLst>
                              <a:ext uri="{28A0092B-C50C-407E-A947-70E740481C1C}">
                                <a14:useLocalDpi xmlns:a14="http://schemas.microsoft.com/office/drawing/2010/main" val="0"/>
                              </a:ext>
                            </a:extLst>
                          </a:blip>
                          <a:stretch>
                            <a:fillRect/>
                          </a:stretch>
                        </pic:blipFill>
                        <pic:spPr>
                          <a:xfrm>
                            <a:off x="0" y="0"/>
                            <a:ext cx="5384032" cy="7172985"/>
                          </a:xfrm>
                          <a:prstGeom prst="rect">
                            <a:avLst/>
                          </a:prstGeom>
                        </pic:spPr>
                      </pic:pic>
                    </a:graphicData>
                  </a:graphic>
                </wp:inline>
              </w:drawing>
            </w:r>
          </w:p>
          <w:p w14:paraId="4A470E0B" w14:textId="4F8C54C0" w:rsidR="002E0A39" w:rsidRPr="004F0028" w:rsidRDefault="002E0A39" w:rsidP="002E0A39">
            <w:pPr>
              <w:pStyle w:val="Contedo"/>
              <w:jc w:val="center"/>
              <w:rPr>
                <w:i/>
                <w:sz w:val="36"/>
                <w:lang w:val="pt-BR"/>
              </w:rPr>
            </w:pPr>
          </w:p>
        </w:tc>
      </w:tr>
    </w:tbl>
    <w:p w14:paraId="4FAD2170" w14:textId="55A5D453" w:rsidR="00AB02A7" w:rsidRPr="004F0028" w:rsidRDefault="002E0A39" w:rsidP="002E0A39">
      <w:pPr>
        <w:jc w:val="center"/>
        <w:rPr>
          <w:lang w:val="pt-BR"/>
        </w:rPr>
      </w:pPr>
      <w:r w:rsidRPr="004F0028">
        <w:rPr>
          <w:noProof/>
          <w:lang w:val="pt-BR" w:eastAsia="pt-BR"/>
        </w:rPr>
        <w:lastRenderedPageBreak/>
        <mc:AlternateContent>
          <mc:Choice Requires="wps">
            <w:drawing>
              <wp:inline distT="0" distB="0" distL="0" distR="0" wp14:anchorId="55CF64C5" wp14:editId="437C13E2">
                <wp:extent cx="5422005" cy="409575"/>
                <wp:effectExtent l="0" t="0" r="0" b="0"/>
                <wp:docPr id="1401783715" name="Caixa de Texto 1401783715"/>
                <wp:cNvGraphicFramePr/>
                <a:graphic xmlns:a="http://schemas.openxmlformats.org/drawingml/2006/main">
                  <a:graphicData uri="http://schemas.microsoft.com/office/word/2010/wordprocessingShape">
                    <wps:wsp>
                      <wps:cNvSpPr txBox="1"/>
                      <wps:spPr>
                        <a:xfrm>
                          <a:off x="0" y="0"/>
                          <a:ext cx="5422005" cy="409575"/>
                        </a:xfrm>
                        <a:prstGeom prst="rect">
                          <a:avLst/>
                        </a:prstGeom>
                        <a:noFill/>
                        <a:ln w="6350">
                          <a:noFill/>
                        </a:ln>
                      </wps:spPr>
                      <wps:txbx>
                        <w:txbxContent>
                          <w:p w14:paraId="082E516E" w14:textId="77777777" w:rsidR="002E0A39" w:rsidRDefault="002E0A39" w:rsidP="002E0A39">
                            <w:pPr>
                              <w:jc w:val="center"/>
                            </w:pPr>
                            <w:r>
                              <w:rPr>
                                <w:i/>
                                <w:sz w:val="36"/>
                                <w:szCs w:val="36"/>
                                <w:lang w:val="pt-BR" w:bidi="pt-BR"/>
                              </w:rPr>
                              <w:t xml:space="preserve">“Registros da </w:t>
                            </w:r>
                            <w:proofErr w:type="spellStart"/>
                            <w:r>
                              <w:rPr>
                                <w:i/>
                                <w:sz w:val="36"/>
                                <w:szCs w:val="36"/>
                                <w:lang w:val="pt-BR" w:bidi="pt-BR"/>
                              </w:rPr>
                              <w:t>terreirada</w:t>
                            </w:r>
                            <w:proofErr w:type="spellEnd"/>
                            <w:r>
                              <w:rPr>
                                <w:i/>
                                <w:sz w:val="36"/>
                                <w:szCs w:val="36"/>
                                <w:lang w:val="pt-BR" w:bidi="pt-BR"/>
                              </w:rPr>
                              <w:t xml:space="preserve"> 2022 no bairro Pio XII”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5CF64C5" id="Caixa de Texto 1401783715" o:spid="_x0000_s1031" type="#_x0000_t202" style="width:426.9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" filled="f" stroked="f" strokeweight=".5pt">
                <v:textbox>
                  <w:txbxContent>
                    <w:p w14:paraId="082E516E" w14:textId="77777777" w:rsidR="002E0A39" w:rsidRDefault="002E0A39" w:rsidP="002E0A39">
                      <w:pPr>
                        <w:jc w:val="center"/>
                      </w:pPr>
                      <w:r>
                        <w:rPr>
                          <w:i/>
                          <w:sz w:val="36"/>
                          <w:szCs w:val="36"/>
                          <w:lang w:val="pt-BR" w:bidi="pt-BR"/>
                        </w:rPr>
                        <w:t xml:space="preserve">“Registros da </w:t>
                      </w:r>
                      <w:proofErr w:type="spellStart"/>
                      <w:r>
                        <w:rPr>
                          <w:i/>
                          <w:sz w:val="36"/>
                          <w:szCs w:val="36"/>
                          <w:lang w:val="pt-BR" w:bidi="pt-BR"/>
                        </w:rPr>
                        <w:t>terreirada</w:t>
                      </w:r>
                      <w:proofErr w:type="spellEnd"/>
                      <w:r>
                        <w:rPr>
                          <w:i/>
                          <w:sz w:val="36"/>
                          <w:szCs w:val="36"/>
                          <w:lang w:val="pt-BR" w:bidi="pt-BR"/>
                        </w:rPr>
                        <w:t xml:space="preserve"> 2022 no bairro Pio XII”</w:t>
                      </w:r>
                    </w:p>
                  </w:txbxContent>
                </v:textbox>
                <w10:anchorlock/>
              </v:shape>
            </w:pict>
          </mc:Fallback>
        </mc:AlternateContent>
      </w:r>
    </w:p>
    <w:p w14:paraId="3FE8B362" w14:textId="59F9D548" w:rsidR="0087605E" w:rsidRDefault="002E0A39" w:rsidP="002E0A39">
      <w:pPr>
        <w:spacing w:after="200"/>
        <w:jc w:val="center"/>
        <w:rPr>
          <w:lang w:val="pt-BR"/>
        </w:rPr>
      </w:pPr>
      <w:r>
        <w:rPr>
          <w:noProof/>
          <w:lang w:val="pt-BR"/>
        </w:rPr>
        <w:lastRenderedPageBreak/>
        <w:drawing>
          <wp:inline distT="0" distB="0" distL="0" distR="0" wp14:anchorId="60780F2F" wp14:editId="72C8EE6F">
            <wp:extent cx="5435305" cy="7247255"/>
            <wp:effectExtent l="0" t="0" r="0" b="0"/>
            <wp:docPr id="526252965" name="Imagem 10" descr="Pessoas andando na ru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52965" name="Imagem 10" descr="Pessoas andando na rua&#10;&#10;Descrição gerada automaticamente com confiança média"/>
                    <pic:cNvPicPr/>
                  </pic:nvPicPr>
                  <pic:blipFill>
                    <a:blip r:embed="rId12">
                      <a:extLst>
                        <a:ext uri="{28A0092B-C50C-407E-A947-70E740481C1C}">
                          <a14:useLocalDpi xmlns:a14="http://schemas.microsoft.com/office/drawing/2010/main" val="0"/>
                        </a:ext>
                      </a:extLst>
                    </a:blip>
                    <a:stretch>
                      <a:fillRect/>
                    </a:stretch>
                  </pic:blipFill>
                  <pic:spPr>
                    <a:xfrm>
                      <a:off x="0" y="0"/>
                      <a:ext cx="5447265" cy="7263202"/>
                    </a:xfrm>
                    <a:prstGeom prst="rect">
                      <a:avLst/>
                    </a:prstGeom>
                  </pic:spPr>
                </pic:pic>
              </a:graphicData>
            </a:graphic>
          </wp:inline>
        </w:drawing>
      </w:r>
    </w:p>
    <w:p w14:paraId="72389C1A" w14:textId="77777777" w:rsidR="002E0A39" w:rsidRDefault="002E0A39" w:rsidP="002E0A39">
      <w:pPr>
        <w:spacing w:after="200"/>
        <w:jc w:val="center"/>
        <w:rPr>
          <w:lang w:val="pt-BR"/>
        </w:rPr>
      </w:pPr>
    </w:p>
    <w:p w14:paraId="25F0F926" w14:textId="258A854B" w:rsidR="002E0A39" w:rsidRDefault="002E0A39" w:rsidP="002E0A39">
      <w:pPr>
        <w:spacing w:after="200"/>
        <w:jc w:val="center"/>
        <w:rPr>
          <w:lang w:val="pt-BR"/>
        </w:rPr>
      </w:pPr>
      <w:r w:rsidRPr="004F0028">
        <w:rPr>
          <w:noProof/>
          <w:lang w:val="pt-BR" w:eastAsia="pt-BR"/>
        </w:rPr>
        <mc:AlternateContent>
          <mc:Choice Requires="wps">
            <w:drawing>
              <wp:inline distT="0" distB="0" distL="0" distR="0" wp14:anchorId="4E286430" wp14:editId="7E986C63">
                <wp:extent cx="5422005" cy="409575"/>
                <wp:effectExtent l="0" t="0" r="0" b="0"/>
                <wp:docPr id="1653665119" name="Caixa de Texto 1653665119"/>
                <wp:cNvGraphicFramePr/>
                <a:graphic xmlns:a="http://schemas.openxmlformats.org/drawingml/2006/main">
                  <a:graphicData uri="http://schemas.microsoft.com/office/word/2010/wordprocessingShape">
                    <wps:wsp>
                      <wps:cNvSpPr txBox="1"/>
                      <wps:spPr>
                        <a:xfrm>
                          <a:off x="0" y="0"/>
                          <a:ext cx="5422005" cy="409575"/>
                        </a:xfrm>
                        <a:prstGeom prst="rect">
                          <a:avLst/>
                        </a:prstGeom>
                        <a:noFill/>
                        <a:ln w="6350">
                          <a:noFill/>
                        </a:ln>
                      </wps:spPr>
                      <wps:txbx>
                        <w:txbxContent>
                          <w:p w14:paraId="2892DF3A" w14:textId="15086AFC" w:rsidR="002E0A39" w:rsidRDefault="002E0A39" w:rsidP="002E0A39">
                            <w:pPr>
                              <w:jc w:val="center"/>
                            </w:pPr>
                            <w:r>
                              <w:rPr>
                                <w:i/>
                                <w:sz w:val="36"/>
                                <w:szCs w:val="36"/>
                                <w:lang w:val="pt-BR" w:bidi="pt-BR"/>
                              </w:rPr>
                              <w:t>“</w:t>
                            </w:r>
                            <w:r w:rsidR="001566A8">
                              <w:rPr>
                                <w:i/>
                                <w:sz w:val="36"/>
                                <w:szCs w:val="36"/>
                                <w:lang w:val="pt-BR" w:bidi="pt-BR"/>
                              </w:rPr>
                              <w:t>Mostra SESC Cariri</w:t>
                            </w:r>
                            <w:r>
                              <w:rPr>
                                <w:i/>
                                <w:sz w:val="36"/>
                                <w:szCs w:val="36"/>
                                <w:lang w:val="pt-BR" w:bidi="pt-BR"/>
                              </w:rPr>
                              <w:t xml:space="preserve"> 202</w:t>
                            </w:r>
                            <w:r w:rsidR="001566A8">
                              <w:rPr>
                                <w:i/>
                                <w:sz w:val="36"/>
                                <w:szCs w:val="36"/>
                                <w:lang w:val="pt-BR" w:bidi="pt-BR"/>
                              </w:rPr>
                              <w:t>3</w:t>
                            </w:r>
                            <w:r>
                              <w:rPr>
                                <w:i/>
                                <w:sz w:val="36"/>
                                <w:szCs w:val="36"/>
                                <w:lang w:val="pt-BR" w:bidi="pt-B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E286430" id="Caixa de Texto 1653665119" o:spid="_x0000_s1032" type="#_x0000_t202" style="width:426.9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" filled="f" stroked="f" strokeweight=".5pt">
                <v:textbox>
                  <w:txbxContent>
                    <w:p w14:paraId="2892DF3A" w14:textId="15086AFC" w:rsidR="002E0A39" w:rsidRDefault="002E0A39" w:rsidP="002E0A39">
                      <w:pPr>
                        <w:jc w:val="center"/>
                      </w:pPr>
                      <w:r>
                        <w:rPr>
                          <w:i/>
                          <w:sz w:val="36"/>
                          <w:szCs w:val="36"/>
                          <w:lang w:val="pt-BR" w:bidi="pt-BR"/>
                        </w:rPr>
                        <w:t>“</w:t>
                      </w:r>
                      <w:r w:rsidR="001566A8">
                        <w:rPr>
                          <w:i/>
                          <w:sz w:val="36"/>
                          <w:szCs w:val="36"/>
                          <w:lang w:val="pt-BR" w:bidi="pt-BR"/>
                        </w:rPr>
                        <w:t>Mostra SESC Cariri</w:t>
                      </w:r>
                      <w:r>
                        <w:rPr>
                          <w:i/>
                          <w:sz w:val="36"/>
                          <w:szCs w:val="36"/>
                          <w:lang w:val="pt-BR" w:bidi="pt-BR"/>
                        </w:rPr>
                        <w:t xml:space="preserve"> 202</w:t>
                      </w:r>
                      <w:r w:rsidR="001566A8">
                        <w:rPr>
                          <w:i/>
                          <w:sz w:val="36"/>
                          <w:szCs w:val="36"/>
                          <w:lang w:val="pt-BR" w:bidi="pt-BR"/>
                        </w:rPr>
                        <w:t>3</w:t>
                      </w:r>
                      <w:r>
                        <w:rPr>
                          <w:i/>
                          <w:sz w:val="36"/>
                          <w:szCs w:val="36"/>
                          <w:lang w:val="pt-BR" w:bidi="pt-BR"/>
                        </w:rPr>
                        <w:t>”</w:t>
                      </w:r>
                    </w:p>
                  </w:txbxContent>
                </v:textbox>
                <w10:anchorlock/>
              </v:shape>
            </w:pict>
          </mc:Fallback>
        </mc:AlternateContent>
      </w:r>
    </w:p>
    <w:p w14:paraId="62C8F79D" w14:textId="14DE446B" w:rsidR="002E0A39" w:rsidRDefault="002E0A39" w:rsidP="002E0A39">
      <w:pPr>
        <w:spacing w:after="200"/>
        <w:jc w:val="center"/>
        <w:rPr>
          <w:noProof/>
          <w:lang w:val="pt-BR"/>
        </w:rPr>
      </w:pPr>
      <w:r>
        <w:rPr>
          <w:noProof/>
          <w:lang w:val="pt-BR"/>
        </w:rPr>
        <w:lastRenderedPageBreak/>
        <w:drawing>
          <wp:inline distT="0" distB="0" distL="0" distR="0" wp14:anchorId="2FE1CCD9" wp14:editId="2E7840C2">
            <wp:extent cx="6371590" cy="4779010"/>
            <wp:effectExtent l="0" t="0" r="0" b="2540"/>
            <wp:docPr id="41581528"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1528" name="Imagem 4158152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71590" cy="4779010"/>
                    </a:xfrm>
                    <a:prstGeom prst="rect">
                      <a:avLst/>
                    </a:prstGeom>
                  </pic:spPr>
                </pic:pic>
              </a:graphicData>
            </a:graphic>
          </wp:inline>
        </w:drawing>
      </w:r>
      <w:r w:rsidRPr="004F0028">
        <w:rPr>
          <w:noProof/>
          <w:lang w:val="pt-BR" w:eastAsia="pt-BR"/>
        </w:rPr>
        <mc:AlternateContent>
          <mc:Choice Requires="wps">
            <w:drawing>
              <wp:inline distT="0" distB="0" distL="0" distR="0" wp14:anchorId="5BE1BA2B" wp14:editId="7DAFDA76">
                <wp:extent cx="5422005" cy="409575"/>
                <wp:effectExtent l="0" t="0" r="0" b="0"/>
                <wp:docPr id="86680087" name="Caixa de Texto 86680087"/>
                <wp:cNvGraphicFramePr/>
                <a:graphic xmlns:a="http://schemas.openxmlformats.org/drawingml/2006/main">
                  <a:graphicData uri="http://schemas.microsoft.com/office/word/2010/wordprocessingShape">
                    <wps:wsp>
                      <wps:cNvSpPr txBox="1"/>
                      <wps:spPr>
                        <a:xfrm>
                          <a:off x="0" y="0"/>
                          <a:ext cx="5422005" cy="409575"/>
                        </a:xfrm>
                        <a:prstGeom prst="rect">
                          <a:avLst/>
                        </a:prstGeom>
                        <a:noFill/>
                        <a:ln w="6350">
                          <a:noFill/>
                        </a:ln>
                      </wps:spPr>
                      <wps:txbx>
                        <w:txbxContent>
                          <w:p w14:paraId="7A024A12" w14:textId="77777777" w:rsidR="00C5496A" w:rsidRDefault="00C5496A" w:rsidP="00C5496A">
                            <w:pPr>
                              <w:jc w:val="center"/>
                            </w:pPr>
                            <w:r>
                              <w:rPr>
                                <w:i/>
                                <w:sz w:val="36"/>
                                <w:szCs w:val="36"/>
                                <w:lang w:val="pt-BR" w:bidi="pt-BR"/>
                              </w:rPr>
                              <w:t>“Mostra SESC Cariri 2023”</w:t>
                            </w:r>
                          </w:p>
                          <w:p w14:paraId="4EEC6100" w14:textId="424C0901" w:rsidR="002E0A39" w:rsidRDefault="002E0A39" w:rsidP="002E0A3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BE1BA2B" id="Caixa de Texto 86680087" o:spid="_x0000_s1033" type="#_x0000_t202" style="width:426.9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" filled="f" stroked="f" strokeweight=".5pt">
                <v:textbox>
                  <w:txbxContent>
                    <w:p w14:paraId="7A024A12" w14:textId="77777777" w:rsidR="00C5496A" w:rsidRDefault="00C5496A" w:rsidP="00C5496A">
                      <w:pPr>
                        <w:jc w:val="center"/>
                      </w:pPr>
                      <w:r>
                        <w:rPr>
                          <w:i/>
                          <w:sz w:val="36"/>
                          <w:szCs w:val="36"/>
                          <w:lang w:val="pt-BR" w:bidi="pt-BR"/>
                        </w:rPr>
                        <w:t>“Mostra SESC Cariri 2023”</w:t>
                      </w:r>
                    </w:p>
                    <w:p w14:paraId="4EEC6100" w14:textId="424C0901" w:rsidR="002E0A39" w:rsidRDefault="002E0A39" w:rsidP="002E0A39">
                      <w:pPr>
                        <w:jc w:val="center"/>
                      </w:pPr>
                    </w:p>
                  </w:txbxContent>
                </v:textbox>
                <w10:anchorlock/>
              </v:shape>
            </w:pict>
          </mc:Fallback>
        </mc:AlternateContent>
      </w:r>
      <w:r>
        <w:rPr>
          <w:noProof/>
          <w:lang w:val="pt-BR"/>
        </w:rPr>
        <w:lastRenderedPageBreak/>
        <w:drawing>
          <wp:inline distT="0" distB="0" distL="0" distR="0" wp14:anchorId="73B27141" wp14:editId="647AAE62">
            <wp:extent cx="5248275" cy="7008703"/>
            <wp:effectExtent l="0" t="0" r="0" b="1905"/>
            <wp:docPr id="848461291"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61291" name="Imagem 848461291"/>
                    <pic:cNvPicPr/>
                  </pic:nvPicPr>
                  <pic:blipFill>
                    <a:blip r:embed="rId8">
                      <a:extLst>
                        <a:ext uri="{28A0092B-C50C-407E-A947-70E740481C1C}">
                          <a14:useLocalDpi xmlns:a14="http://schemas.microsoft.com/office/drawing/2010/main" val="0"/>
                        </a:ext>
                      </a:extLst>
                    </a:blip>
                    <a:stretch>
                      <a:fillRect/>
                    </a:stretch>
                  </pic:blipFill>
                  <pic:spPr>
                    <a:xfrm>
                      <a:off x="0" y="0"/>
                      <a:ext cx="5254916" cy="7017571"/>
                    </a:xfrm>
                    <a:prstGeom prst="rect">
                      <a:avLst/>
                    </a:prstGeom>
                  </pic:spPr>
                </pic:pic>
              </a:graphicData>
            </a:graphic>
          </wp:inline>
        </w:drawing>
      </w:r>
      <w:r w:rsidRPr="004F0028">
        <w:rPr>
          <w:noProof/>
          <w:lang w:val="pt-BR" w:eastAsia="pt-BR"/>
        </w:rPr>
        <mc:AlternateContent>
          <mc:Choice Requires="wps">
            <w:drawing>
              <wp:inline distT="0" distB="0" distL="0" distR="0" wp14:anchorId="0F3ACC18" wp14:editId="5DB468DE">
                <wp:extent cx="5422005" cy="409575"/>
                <wp:effectExtent l="0" t="0" r="0" b="0"/>
                <wp:docPr id="112002625" name="Caixa de Texto 112002625"/>
                <wp:cNvGraphicFramePr/>
                <a:graphic xmlns:a="http://schemas.openxmlformats.org/drawingml/2006/main">
                  <a:graphicData uri="http://schemas.microsoft.com/office/word/2010/wordprocessingShape">
                    <wps:wsp>
                      <wps:cNvSpPr txBox="1"/>
                      <wps:spPr>
                        <a:xfrm>
                          <a:off x="0" y="0"/>
                          <a:ext cx="5422005" cy="409575"/>
                        </a:xfrm>
                        <a:prstGeom prst="rect">
                          <a:avLst/>
                        </a:prstGeom>
                        <a:noFill/>
                        <a:ln w="6350">
                          <a:noFill/>
                        </a:ln>
                      </wps:spPr>
                      <wps:txbx>
                        <w:txbxContent>
                          <w:p w14:paraId="746129AB" w14:textId="77777777" w:rsidR="00C5496A" w:rsidRDefault="00C5496A" w:rsidP="00C5496A">
                            <w:pPr>
                              <w:jc w:val="center"/>
                            </w:pPr>
                            <w:r>
                              <w:rPr>
                                <w:i/>
                                <w:sz w:val="36"/>
                                <w:szCs w:val="36"/>
                                <w:lang w:val="pt-BR" w:bidi="pt-BR"/>
                              </w:rPr>
                              <w:t>“Mostra SESC Cariri 2023”</w:t>
                            </w:r>
                          </w:p>
                          <w:p w14:paraId="1678B652" w14:textId="44E08528" w:rsidR="002E0A39" w:rsidRDefault="002E0A39" w:rsidP="002E0A3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F3ACC18" id="Caixa de Texto 112002625" o:spid="_x0000_s1034" type="#_x0000_t202" style="width:426.9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" filled="f" stroked="f" strokeweight=".5pt">
                <v:textbox>
                  <w:txbxContent>
                    <w:p w14:paraId="746129AB" w14:textId="77777777" w:rsidR="00C5496A" w:rsidRDefault="00C5496A" w:rsidP="00C5496A">
                      <w:pPr>
                        <w:jc w:val="center"/>
                      </w:pPr>
                      <w:r>
                        <w:rPr>
                          <w:i/>
                          <w:sz w:val="36"/>
                          <w:szCs w:val="36"/>
                          <w:lang w:val="pt-BR" w:bidi="pt-BR"/>
                        </w:rPr>
                        <w:t>“Mostra SESC Cariri 2023”</w:t>
                      </w:r>
                    </w:p>
                    <w:p w14:paraId="1678B652" w14:textId="44E08528" w:rsidR="002E0A39" w:rsidRDefault="002E0A39" w:rsidP="002E0A39">
                      <w:pPr>
                        <w:jc w:val="center"/>
                      </w:pPr>
                    </w:p>
                  </w:txbxContent>
                </v:textbox>
                <w10:anchorlock/>
              </v:shape>
            </w:pict>
          </mc:Fallback>
        </mc:AlternateContent>
      </w:r>
      <w:r>
        <w:rPr>
          <w:noProof/>
          <w:lang w:val="pt-BR"/>
        </w:rPr>
        <w:lastRenderedPageBreak/>
        <w:drawing>
          <wp:inline distT="0" distB="0" distL="0" distR="0" wp14:anchorId="47C03F5F" wp14:editId="32BA41BA">
            <wp:extent cx="5892407" cy="4419600"/>
            <wp:effectExtent l="0" t="0" r="0" b="0"/>
            <wp:docPr id="865560386"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560386" name="Imagem 86556038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11468" cy="4433897"/>
                    </a:xfrm>
                    <a:prstGeom prst="rect">
                      <a:avLst/>
                    </a:prstGeom>
                  </pic:spPr>
                </pic:pic>
              </a:graphicData>
            </a:graphic>
          </wp:inline>
        </w:drawing>
      </w:r>
    </w:p>
    <w:p w14:paraId="7137E056" w14:textId="62E0CAE2" w:rsidR="002E0A39" w:rsidRDefault="002E0A39" w:rsidP="002E0A39">
      <w:pPr>
        <w:spacing w:after="200"/>
        <w:jc w:val="center"/>
        <w:rPr>
          <w:noProof/>
          <w:lang w:val="pt-BR"/>
        </w:rPr>
      </w:pPr>
      <w:r w:rsidRPr="004F0028">
        <w:rPr>
          <w:noProof/>
          <w:lang w:val="pt-BR" w:eastAsia="pt-BR"/>
        </w:rPr>
        <mc:AlternateContent>
          <mc:Choice Requires="wps">
            <w:drawing>
              <wp:inline distT="0" distB="0" distL="0" distR="0" wp14:anchorId="64D42747" wp14:editId="39F3AD34">
                <wp:extent cx="5422005" cy="409575"/>
                <wp:effectExtent l="0" t="0" r="0" b="0"/>
                <wp:docPr id="63923836" name="Caixa de Texto 63923836"/>
                <wp:cNvGraphicFramePr/>
                <a:graphic xmlns:a="http://schemas.openxmlformats.org/drawingml/2006/main">
                  <a:graphicData uri="http://schemas.microsoft.com/office/word/2010/wordprocessingShape">
                    <wps:wsp>
                      <wps:cNvSpPr txBox="1"/>
                      <wps:spPr>
                        <a:xfrm>
                          <a:off x="0" y="0"/>
                          <a:ext cx="5422005" cy="409575"/>
                        </a:xfrm>
                        <a:prstGeom prst="rect">
                          <a:avLst/>
                        </a:prstGeom>
                        <a:noFill/>
                        <a:ln w="6350">
                          <a:noFill/>
                        </a:ln>
                      </wps:spPr>
                      <wps:txbx>
                        <w:txbxContent>
                          <w:p w14:paraId="63A3D32D" w14:textId="77777777" w:rsidR="00C5496A" w:rsidRDefault="00C5496A" w:rsidP="00C5496A">
                            <w:pPr>
                              <w:jc w:val="center"/>
                            </w:pPr>
                            <w:r>
                              <w:rPr>
                                <w:i/>
                                <w:sz w:val="36"/>
                                <w:szCs w:val="36"/>
                                <w:lang w:val="pt-BR" w:bidi="pt-BR"/>
                              </w:rPr>
                              <w:t>“Mostra SESC Cariri 2023”</w:t>
                            </w:r>
                          </w:p>
                          <w:p w14:paraId="07A629BF" w14:textId="4E8872AA" w:rsidR="002E0A39" w:rsidRDefault="002E0A39" w:rsidP="002E0A3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4D42747" id="Caixa de Texto 63923836" o:spid="_x0000_s1035" type="#_x0000_t202" style="width:426.9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" filled="f" stroked="f" strokeweight=".5pt">
                <v:textbox>
                  <w:txbxContent>
                    <w:p w14:paraId="63A3D32D" w14:textId="77777777" w:rsidR="00C5496A" w:rsidRDefault="00C5496A" w:rsidP="00C5496A">
                      <w:pPr>
                        <w:jc w:val="center"/>
                      </w:pPr>
                      <w:r>
                        <w:rPr>
                          <w:i/>
                          <w:sz w:val="36"/>
                          <w:szCs w:val="36"/>
                          <w:lang w:val="pt-BR" w:bidi="pt-BR"/>
                        </w:rPr>
                        <w:t>“Mostra SESC Cariri 2023”</w:t>
                      </w:r>
                    </w:p>
                    <w:p w14:paraId="07A629BF" w14:textId="4E8872AA" w:rsidR="002E0A39" w:rsidRDefault="002E0A39" w:rsidP="002E0A39">
                      <w:pPr>
                        <w:jc w:val="center"/>
                      </w:pPr>
                    </w:p>
                  </w:txbxContent>
                </v:textbox>
                <w10:anchorlock/>
              </v:shape>
            </w:pict>
          </mc:Fallback>
        </mc:AlternateContent>
      </w:r>
    </w:p>
    <w:p w14:paraId="2781684B" w14:textId="1079FFB2" w:rsidR="00D033AD" w:rsidRDefault="00D033AD" w:rsidP="002E0A39">
      <w:pPr>
        <w:spacing w:after="200"/>
        <w:jc w:val="center"/>
        <w:rPr>
          <w:noProof/>
          <w:lang w:val="pt-BR"/>
        </w:rPr>
      </w:pPr>
      <w:r>
        <w:rPr>
          <w:noProof/>
          <w:lang w:val="pt-BR"/>
        </w:rPr>
        <w:drawing>
          <wp:inline distT="0" distB="0" distL="0" distR="0" wp14:anchorId="33531413" wp14:editId="45B6C013">
            <wp:extent cx="5191125" cy="2960814"/>
            <wp:effectExtent l="0" t="0" r="0" b="0"/>
            <wp:docPr id="1721191106"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191106" name="Imagem 1721191106"/>
                    <pic:cNvPicPr/>
                  </pic:nvPicPr>
                  <pic:blipFill>
                    <a:blip r:embed="rId15">
                      <a:extLst>
                        <a:ext uri="{28A0092B-C50C-407E-A947-70E740481C1C}">
                          <a14:useLocalDpi xmlns:a14="http://schemas.microsoft.com/office/drawing/2010/main" val="0"/>
                        </a:ext>
                      </a:extLst>
                    </a:blip>
                    <a:stretch>
                      <a:fillRect/>
                    </a:stretch>
                  </pic:blipFill>
                  <pic:spPr>
                    <a:xfrm>
                      <a:off x="0" y="0"/>
                      <a:ext cx="5200510" cy="2966167"/>
                    </a:xfrm>
                    <a:prstGeom prst="rect">
                      <a:avLst/>
                    </a:prstGeom>
                  </pic:spPr>
                </pic:pic>
              </a:graphicData>
            </a:graphic>
          </wp:inline>
        </w:drawing>
      </w:r>
    </w:p>
    <w:p w14:paraId="2A6F79C1" w14:textId="47D4B8B9" w:rsidR="00D033AD" w:rsidRDefault="00D033AD" w:rsidP="002E0A39">
      <w:pPr>
        <w:spacing w:after="200"/>
        <w:jc w:val="center"/>
        <w:rPr>
          <w:noProof/>
          <w:lang w:val="pt-BR"/>
        </w:rPr>
      </w:pPr>
      <w:r w:rsidRPr="004F0028">
        <w:rPr>
          <w:noProof/>
          <w:lang w:val="pt-BR" w:eastAsia="pt-BR"/>
        </w:rPr>
        <mc:AlternateContent>
          <mc:Choice Requires="wps">
            <w:drawing>
              <wp:inline distT="0" distB="0" distL="0" distR="0" wp14:anchorId="46BF5DDC" wp14:editId="368093CB">
                <wp:extent cx="5422005" cy="409575"/>
                <wp:effectExtent l="0" t="0" r="0" b="0"/>
                <wp:docPr id="951585787" name="Caixa de Texto 951585787"/>
                <wp:cNvGraphicFramePr/>
                <a:graphic xmlns:a="http://schemas.openxmlformats.org/drawingml/2006/main">
                  <a:graphicData uri="http://schemas.microsoft.com/office/word/2010/wordprocessingShape">
                    <wps:wsp>
                      <wps:cNvSpPr txBox="1"/>
                      <wps:spPr>
                        <a:xfrm>
                          <a:off x="0" y="0"/>
                          <a:ext cx="5422005" cy="409575"/>
                        </a:xfrm>
                        <a:prstGeom prst="rect">
                          <a:avLst/>
                        </a:prstGeom>
                        <a:noFill/>
                        <a:ln w="6350">
                          <a:noFill/>
                        </a:ln>
                      </wps:spPr>
                      <wps:txbx>
                        <w:txbxContent>
                          <w:p w14:paraId="0EF37870" w14:textId="221178D4" w:rsidR="00D033AD" w:rsidRDefault="00D033AD" w:rsidP="00D033AD">
                            <w:pPr>
                              <w:jc w:val="center"/>
                            </w:pPr>
                            <w:r>
                              <w:rPr>
                                <w:i/>
                                <w:sz w:val="36"/>
                                <w:szCs w:val="36"/>
                                <w:lang w:val="pt-BR" w:bidi="pt-BR"/>
                              </w:rPr>
                              <w:t>“</w:t>
                            </w:r>
                            <w:r>
                              <w:rPr>
                                <w:i/>
                                <w:sz w:val="36"/>
                                <w:szCs w:val="36"/>
                                <w:lang w:val="pt-BR" w:bidi="pt-BR"/>
                              </w:rPr>
                              <w:t>Procissão das Flores 2023</w:t>
                            </w:r>
                            <w:r>
                              <w:rPr>
                                <w:i/>
                                <w:sz w:val="36"/>
                                <w:szCs w:val="36"/>
                                <w:lang w:val="pt-BR" w:bidi="pt-BR"/>
                              </w:rPr>
                              <w:t>”</w:t>
                            </w:r>
                          </w:p>
                          <w:p w14:paraId="2D602ADE" w14:textId="77777777" w:rsidR="00D033AD" w:rsidRDefault="00D033AD" w:rsidP="00D033A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6BF5DDC" id="Caixa de Texto 951585787" o:spid="_x0000_s1036" type="#_x0000_t202" style="width:426.9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" filled="f" stroked="f" strokeweight=".5pt">
                <v:textbox>
                  <w:txbxContent>
                    <w:p w14:paraId="0EF37870" w14:textId="221178D4" w:rsidR="00D033AD" w:rsidRDefault="00D033AD" w:rsidP="00D033AD">
                      <w:pPr>
                        <w:jc w:val="center"/>
                      </w:pPr>
                      <w:r>
                        <w:rPr>
                          <w:i/>
                          <w:sz w:val="36"/>
                          <w:szCs w:val="36"/>
                          <w:lang w:val="pt-BR" w:bidi="pt-BR"/>
                        </w:rPr>
                        <w:t>“</w:t>
                      </w:r>
                      <w:r>
                        <w:rPr>
                          <w:i/>
                          <w:sz w:val="36"/>
                          <w:szCs w:val="36"/>
                          <w:lang w:val="pt-BR" w:bidi="pt-BR"/>
                        </w:rPr>
                        <w:t>Procissão das Flores 2023</w:t>
                      </w:r>
                      <w:r>
                        <w:rPr>
                          <w:i/>
                          <w:sz w:val="36"/>
                          <w:szCs w:val="36"/>
                          <w:lang w:val="pt-BR" w:bidi="pt-BR"/>
                        </w:rPr>
                        <w:t>”</w:t>
                      </w:r>
                    </w:p>
                    <w:p w14:paraId="2D602ADE" w14:textId="77777777" w:rsidR="00D033AD" w:rsidRDefault="00D033AD" w:rsidP="00D033AD">
                      <w:pPr>
                        <w:jc w:val="center"/>
                      </w:pPr>
                    </w:p>
                  </w:txbxContent>
                </v:textbox>
                <w10:anchorlock/>
              </v:shape>
            </w:pict>
          </mc:Fallback>
        </mc:AlternateContent>
      </w:r>
    </w:p>
    <w:p w14:paraId="4606CE2A" w14:textId="7A641199" w:rsidR="00D033AD" w:rsidRDefault="00D033AD" w:rsidP="002E0A39">
      <w:pPr>
        <w:spacing w:after="200"/>
        <w:jc w:val="center"/>
        <w:rPr>
          <w:noProof/>
          <w:lang w:val="pt-BR"/>
        </w:rPr>
      </w:pPr>
      <w:r>
        <w:rPr>
          <w:noProof/>
          <w:lang w:val="pt-BR"/>
        </w:rPr>
        <w:lastRenderedPageBreak/>
        <w:drawing>
          <wp:inline distT="0" distB="0" distL="0" distR="0" wp14:anchorId="6C041397" wp14:editId="08085814">
            <wp:extent cx="5381625" cy="4724074"/>
            <wp:effectExtent l="0" t="0" r="0" b="635"/>
            <wp:docPr id="1946119755" name="Imagem 15" descr="Grupo de pessoas posando para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19755" name="Imagem 15" descr="Grupo de pessoas posando para foto&#10;&#10;Descrição gerada automaticamente"/>
                    <pic:cNvPicPr/>
                  </pic:nvPicPr>
                  <pic:blipFill>
                    <a:blip r:embed="rId16">
                      <a:extLst>
                        <a:ext uri="{28A0092B-C50C-407E-A947-70E740481C1C}">
                          <a14:useLocalDpi xmlns:a14="http://schemas.microsoft.com/office/drawing/2010/main" val="0"/>
                        </a:ext>
                      </a:extLst>
                    </a:blip>
                    <a:stretch>
                      <a:fillRect/>
                    </a:stretch>
                  </pic:blipFill>
                  <pic:spPr>
                    <a:xfrm>
                      <a:off x="0" y="0"/>
                      <a:ext cx="5388584" cy="4730182"/>
                    </a:xfrm>
                    <a:prstGeom prst="rect">
                      <a:avLst/>
                    </a:prstGeom>
                  </pic:spPr>
                </pic:pic>
              </a:graphicData>
            </a:graphic>
          </wp:inline>
        </w:drawing>
      </w:r>
    </w:p>
    <w:p w14:paraId="7A1F9241" w14:textId="41614A49" w:rsidR="00D033AD" w:rsidRDefault="00D033AD" w:rsidP="00C5496A">
      <w:pPr>
        <w:spacing w:after="200"/>
        <w:rPr>
          <w:noProof/>
          <w:sz w:val="44"/>
          <w:szCs w:val="44"/>
          <w:lang w:val="en-US"/>
        </w:rPr>
      </w:pPr>
      <w:r w:rsidRPr="004F0028">
        <w:rPr>
          <w:noProof/>
          <w:lang w:val="pt-BR" w:eastAsia="pt-BR"/>
        </w:rPr>
        <mc:AlternateContent>
          <mc:Choice Requires="wps">
            <w:drawing>
              <wp:inline distT="0" distB="0" distL="0" distR="0" wp14:anchorId="4C6BAB89" wp14:editId="59A07884">
                <wp:extent cx="5422005" cy="409575"/>
                <wp:effectExtent l="0" t="0" r="0" b="0"/>
                <wp:docPr id="172607785" name="Caixa de Texto 172607785"/>
                <wp:cNvGraphicFramePr/>
                <a:graphic xmlns:a="http://schemas.openxmlformats.org/drawingml/2006/main">
                  <a:graphicData uri="http://schemas.microsoft.com/office/word/2010/wordprocessingShape">
                    <wps:wsp>
                      <wps:cNvSpPr txBox="1"/>
                      <wps:spPr>
                        <a:xfrm>
                          <a:off x="0" y="0"/>
                          <a:ext cx="5422005" cy="409575"/>
                        </a:xfrm>
                        <a:prstGeom prst="rect">
                          <a:avLst/>
                        </a:prstGeom>
                        <a:noFill/>
                        <a:ln w="6350">
                          <a:noFill/>
                        </a:ln>
                      </wps:spPr>
                      <wps:txbx>
                        <w:txbxContent>
                          <w:p w14:paraId="64017AAB" w14:textId="3D475AC2" w:rsidR="00D033AD" w:rsidRDefault="00D033AD" w:rsidP="00D033AD">
                            <w:pPr>
                              <w:jc w:val="center"/>
                            </w:pPr>
                            <w:r>
                              <w:rPr>
                                <w:i/>
                                <w:sz w:val="36"/>
                                <w:szCs w:val="36"/>
                                <w:lang w:val="pt-BR" w:bidi="pt-BR"/>
                              </w:rPr>
                              <w:t>“</w:t>
                            </w:r>
                            <w:r>
                              <w:rPr>
                                <w:i/>
                                <w:sz w:val="36"/>
                                <w:szCs w:val="36"/>
                                <w:lang w:val="pt-BR" w:bidi="pt-BR"/>
                              </w:rPr>
                              <w:t>Aula eletiva</w:t>
                            </w:r>
                            <w:r>
                              <w:rPr>
                                <w:i/>
                                <w:sz w:val="36"/>
                                <w:szCs w:val="36"/>
                                <w:lang w:val="pt-BR" w:bidi="pt-BR"/>
                              </w:rPr>
                              <w:t>”</w:t>
                            </w:r>
                          </w:p>
                          <w:p w14:paraId="27CBE523" w14:textId="77777777" w:rsidR="00D033AD" w:rsidRDefault="00D033AD" w:rsidP="00D033A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C6BAB89" id="Caixa de Texto 172607785" o:spid="_x0000_s1037" type="#_x0000_t202" style="width:426.9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" filled="f" stroked="f" strokeweight=".5pt">
                <v:textbox>
                  <w:txbxContent>
                    <w:p w14:paraId="64017AAB" w14:textId="3D475AC2" w:rsidR="00D033AD" w:rsidRDefault="00D033AD" w:rsidP="00D033AD">
                      <w:pPr>
                        <w:jc w:val="center"/>
                      </w:pPr>
                      <w:r>
                        <w:rPr>
                          <w:i/>
                          <w:sz w:val="36"/>
                          <w:szCs w:val="36"/>
                          <w:lang w:val="pt-BR" w:bidi="pt-BR"/>
                        </w:rPr>
                        <w:t>“</w:t>
                      </w:r>
                      <w:r>
                        <w:rPr>
                          <w:i/>
                          <w:sz w:val="36"/>
                          <w:szCs w:val="36"/>
                          <w:lang w:val="pt-BR" w:bidi="pt-BR"/>
                        </w:rPr>
                        <w:t>Aula eletiva</w:t>
                      </w:r>
                      <w:r>
                        <w:rPr>
                          <w:i/>
                          <w:sz w:val="36"/>
                          <w:szCs w:val="36"/>
                          <w:lang w:val="pt-BR" w:bidi="pt-BR"/>
                        </w:rPr>
                        <w:t>”</w:t>
                      </w:r>
                    </w:p>
                    <w:p w14:paraId="27CBE523" w14:textId="77777777" w:rsidR="00D033AD" w:rsidRDefault="00D033AD" w:rsidP="00D033AD">
                      <w:pPr>
                        <w:jc w:val="center"/>
                      </w:pPr>
                    </w:p>
                  </w:txbxContent>
                </v:textbox>
                <w10:anchorlock/>
              </v:shape>
            </w:pict>
          </mc:Fallback>
        </mc:AlternateContent>
      </w:r>
    </w:p>
    <w:p w14:paraId="70DCDC6F" w14:textId="22F5D98C" w:rsidR="00D033AD" w:rsidRDefault="00D033AD" w:rsidP="00D033AD">
      <w:pPr>
        <w:spacing w:after="200"/>
        <w:jc w:val="center"/>
        <w:rPr>
          <w:noProof/>
          <w:sz w:val="44"/>
          <w:szCs w:val="44"/>
          <w:lang w:val="en-US"/>
        </w:rPr>
      </w:pPr>
      <w:r>
        <w:rPr>
          <w:noProof/>
          <w:sz w:val="44"/>
          <w:szCs w:val="44"/>
          <w:lang w:val="en-US"/>
        </w:rPr>
        <w:drawing>
          <wp:inline distT="0" distB="0" distL="0" distR="0" wp14:anchorId="4CA79E4F" wp14:editId="77776BFF">
            <wp:extent cx="4808244" cy="2867025"/>
            <wp:effectExtent l="0" t="0" r="0" b="0"/>
            <wp:docPr id="1904934881"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34881" name="Imagem 1904934881"/>
                    <pic:cNvPicPr/>
                  </pic:nvPicPr>
                  <pic:blipFill>
                    <a:blip r:embed="rId17">
                      <a:extLst>
                        <a:ext uri="{28A0092B-C50C-407E-A947-70E740481C1C}">
                          <a14:useLocalDpi xmlns:a14="http://schemas.microsoft.com/office/drawing/2010/main" val="0"/>
                        </a:ext>
                      </a:extLst>
                    </a:blip>
                    <a:stretch>
                      <a:fillRect/>
                    </a:stretch>
                  </pic:blipFill>
                  <pic:spPr>
                    <a:xfrm>
                      <a:off x="0" y="0"/>
                      <a:ext cx="4819980" cy="2874023"/>
                    </a:xfrm>
                    <a:prstGeom prst="rect">
                      <a:avLst/>
                    </a:prstGeom>
                  </pic:spPr>
                </pic:pic>
              </a:graphicData>
            </a:graphic>
          </wp:inline>
        </w:drawing>
      </w:r>
    </w:p>
    <w:p w14:paraId="5D22DED0" w14:textId="77777777" w:rsidR="00D033AD" w:rsidRDefault="00D033AD" w:rsidP="00C5496A">
      <w:pPr>
        <w:spacing w:after="200"/>
        <w:rPr>
          <w:noProof/>
          <w:sz w:val="44"/>
          <w:szCs w:val="44"/>
          <w:lang w:val="en-US"/>
        </w:rPr>
      </w:pPr>
      <w:r w:rsidRPr="004F0028">
        <w:rPr>
          <w:noProof/>
          <w:lang w:val="pt-BR" w:eastAsia="pt-BR"/>
        </w:rPr>
        <mc:AlternateContent>
          <mc:Choice Requires="wps">
            <w:drawing>
              <wp:inline distT="0" distB="0" distL="0" distR="0" wp14:anchorId="6DD01405" wp14:editId="629CF123">
                <wp:extent cx="5422005" cy="409575"/>
                <wp:effectExtent l="0" t="0" r="0" b="0"/>
                <wp:docPr id="698016489" name="Caixa de Texto 698016489"/>
                <wp:cNvGraphicFramePr/>
                <a:graphic xmlns:a="http://schemas.openxmlformats.org/drawingml/2006/main">
                  <a:graphicData uri="http://schemas.microsoft.com/office/word/2010/wordprocessingShape">
                    <wps:wsp>
                      <wps:cNvSpPr txBox="1"/>
                      <wps:spPr>
                        <a:xfrm>
                          <a:off x="0" y="0"/>
                          <a:ext cx="5422005" cy="409575"/>
                        </a:xfrm>
                        <a:prstGeom prst="rect">
                          <a:avLst/>
                        </a:prstGeom>
                        <a:noFill/>
                        <a:ln w="6350">
                          <a:noFill/>
                        </a:ln>
                      </wps:spPr>
                      <wps:txbx>
                        <w:txbxContent>
                          <w:p w14:paraId="3B7718C3" w14:textId="77777777" w:rsidR="00D033AD" w:rsidRDefault="00D033AD" w:rsidP="00D033AD">
                            <w:pPr>
                              <w:jc w:val="center"/>
                            </w:pPr>
                            <w:r>
                              <w:rPr>
                                <w:i/>
                                <w:sz w:val="36"/>
                                <w:szCs w:val="36"/>
                                <w:lang w:val="pt-BR" w:bidi="pt-BR"/>
                              </w:rPr>
                              <w:t>“Procissão das Flores 2023”</w:t>
                            </w:r>
                          </w:p>
                          <w:p w14:paraId="62FDC5E2" w14:textId="77777777" w:rsidR="00D033AD" w:rsidRDefault="00D033AD" w:rsidP="00D033A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DD01405" id="Caixa de Texto 698016489" o:spid="_x0000_s1038" type="#_x0000_t202" style="width:426.9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" filled="f" stroked="f" strokeweight=".5pt">
                <v:textbox>
                  <w:txbxContent>
                    <w:p w14:paraId="3B7718C3" w14:textId="77777777" w:rsidR="00D033AD" w:rsidRDefault="00D033AD" w:rsidP="00D033AD">
                      <w:pPr>
                        <w:jc w:val="center"/>
                      </w:pPr>
                      <w:r>
                        <w:rPr>
                          <w:i/>
                          <w:sz w:val="36"/>
                          <w:szCs w:val="36"/>
                          <w:lang w:val="pt-BR" w:bidi="pt-BR"/>
                        </w:rPr>
                        <w:t>“Procissão das Flores 2023”</w:t>
                      </w:r>
                    </w:p>
                    <w:p w14:paraId="62FDC5E2" w14:textId="77777777" w:rsidR="00D033AD" w:rsidRDefault="00D033AD" w:rsidP="00D033AD">
                      <w:pPr>
                        <w:jc w:val="center"/>
                      </w:pPr>
                    </w:p>
                  </w:txbxContent>
                </v:textbox>
                <w10:anchorlock/>
              </v:shape>
            </w:pict>
          </mc:Fallback>
        </mc:AlternateContent>
      </w:r>
    </w:p>
    <w:p w14:paraId="5B74B1FC" w14:textId="2822E11D" w:rsidR="00C5496A" w:rsidRDefault="00C5496A" w:rsidP="00C5496A">
      <w:pPr>
        <w:spacing w:after="200"/>
        <w:rPr>
          <w:noProof/>
          <w:sz w:val="44"/>
          <w:szCs w:val="44"/>
          <w:lang w:val="en-US"/>
        </w:rPr>
      </w:pPr>
      <w:r w:rsidRPr="00E30C0C">
        <w:rPr>
          <w:noProof/>
          <w:sz w:val="44"/>
          <w:szCs w:val="44"/>
          <w:lang w:val="en-US"/>
        </w:rPr>
        <w:lastRenderedPageBreak/>
        <w:t>Links:</w:t>
      </w:r>
      <w:r w:rsidR="00E30C0C" w:rsidRPr="00E30C0C">
        <w:rPr>
          <w:noProof/>
          <w:sz w:val="44"/>
          <w:szCs w:val="44"/>
          <w:lang w:val="en-US"/>
        </w:rPr>
        <w:t xml:space="preserve"> </w:t>
      </w:r>
    </w:p>
    <w:p w14:paraId="6EC46EAA" w14:textId="77777777" w:rsidR="00D033AD" w:rsidRPr="00E30C0C" w:rsidRDefault="00D033AD" w:rsidP="00C5496A">
      <w:pPr>
        <w:spacing w:after="200"/>
        <w:rPr>
          <w:noProof/>
          <w:sz w:val="44"/>
          <w:szCs w:val="44"/>
          <w:lang w:val="en-US"/>
        </w:rPr>
      </w:pPr>
    </w:p>
    <w:p w14:paraId="504C4F64" w14:textId="2BD8C954" w:rsidR="00E30C0C" w:rsidRDefault="00E30C0C" w:rsidP="00C5496A">
      <w:pPr>
        <w:spacing w:after="200"/>
        <w:rPr>
          <w:noProof/>
          <w:sz w:val="44"/>
          <w:szCs w:val="44"/>
          <w:lang w:val="pt-BR"/>
        </w:rPr>
      </w:pPr>
      <w:hyperlink r:id="rId18" w:history="1">
        <w:r w:rsidRPr="00E30C0C">
          <w:rPr>
            <w:rStyle w:val="Hyperlink"/>
            <w:noProof/>
            <w:sz w:val="44"/>
            <w:szCs w:val="44"/>
            <w:lang w:val="en-US"/>
          </w:rPr>
          <w:t>https://www.youtube.com/@Evaldoaraujonunes</w:t>
        </w:r>
      </w:hyperlink>
    </w:p>
    <w:p w14:paraId="39D222BB" w14:textId="77777777" w:rsidR="00D033AD" w:rsidRDefault="00D033AD" w:rsidP="00C5496A">
      <w:pPr>
        <w:spacing w:after="200"/>
        <w:rPr>
          <w:noProof/>
          <w:sz w:val="44"/>
          <w:szCs w:val="44"/>
          <w:lang w:val="pt-BR"/>
        </w:rPr>
      </w:pPr>
    </w:p>
    <w:p w14:paraId="661DABA9" w14:textId="162375E1" w:rsidR="00D033AD" w:rsidRPr="00D033AD" w:rsidRDefault="00D033AD" w:rsidP="00C5496A">
      <w:pPr>
        <w:spacing w:after="200"/>
        <w:rPr>
          <w:noProof/>
          <w:sz w:val="44"/>
          <w:szCs w:val="44"/>
          <w:lang w:val="pt-BR"/>
        </w:rPr>
      </w:pPr>
      <w:hyperlink r:id="rId19" w:history="1">
        <w:r w:rsidRPr="00D033AD">
          <w:rPr>
            <w:rStyle w:val="Hyperlink"/>
            <w:noProof/>
            <w:sz w:val="44"/>
            <w:szCs w:val="44"/>
            <w:lang w:val="pt-BR"/>
          </w:rPr>
          <w:t>https://www.instagram.com/geicykelly12?igsh=MTJvdDlhc3c5MzZxMA==</w:t>
        </w:r>
      </w:hyperlink>
    </w:p>
    <w:sectPr w:rsidR="00D033AD" w:rsidRPr="00D033AD" w:rsidSect="00AB02A7">
      <w:headerReference w:type="default" r:id="rId20"/>
      <w:footerReference w:type="default" r:id="rId21"/>
      <w:pgSz w:w="11906" w:h="16838" w:code="9"/>
      <w:pgMar w:top="720" w:right="936" w:bottom="720" w:left="93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0BB7D3" w14:textId="77777777" w:rsidR="009A7A47" w:rsidRDefault="009A7A47">
      <w:r>
        <w:separator/>
      </w:r>
    </w:p>
    <w:p w14:paraId="1A9807E0" w14:textId="77777777" w:rsidR="009A7A47" w:rsidRDefault="009A7A47"/>
  </w:endnote>
  <w:endnote w:type="continuationSeparator" w:id="0">
    <w:p w14:paraId="31B94311" w14:textId="77777777" w:rsidR="009A7A47" w:rsidRDefault="009A7A47">
      <w:r>
        <w:continuationSeparator/>
      </w:r>
    </w:p>
    <w:p w14:paraId="2B4EA437" w14:textId="77777777" w:rsidR="009A7A47" w:rsidRDefault="009A7A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pt-BR"/>
      </w:rPr>
      <w:id w:val="-890194395"/>
      <w:docPartObj>
        <w:docPartGallery w:val="Page Numbers (Bottom of Page)"/>
        <w:docPartUnique/>
      </w:docPartObj>
    </w:sdtPr>
    <w:sdtEndPr>
      <w:rPr>
        <w:noProof/>
      </w:rPr>
    </w:sdtEndPr>
    <w:sdtContent>
      <w:p w14:paraId="5DC746F1" w14:textId="77777777" w:rsidR="00AB3F07" w:rsidRPr="004F0028" w:rsidRDefault="00AB3F07">
        <w:pPr>
          <w:pStyle w:val="Rodap"/>
          <w:jc w:val="center"/>
          <w:rPr>
            <w:lang w:val="pt-BR"/>
          </w:rPr>
        </w:pPr>
        <w:r w:rsidRPr="004F0028">
          <w:rPr>
            <w:lang w:val="pt-BR" w:bidi="pt-BR"/>
          </w:rPr>
          <w:fldChar w:fldCharType="begin"/>
        </w:r>
        <w:r w:rsidRPr="004F0028">
          <w:rPr>
            <w:lang w:val="pt-BR" w:bidi="pt-BR"/>
          </w:rPr>
          <w:instrText xml:space="preserve"> PAGE   \* MERGEFORMAT </w:instrText>
        </w:r>
        <w:r w:rsidRPr="004F0028">
          <w:rPr>
            <w:lang w:val="pt-BR" w:bidi="pt-BR"/>
          </w:rPr>
          <w:fldChar w:fldCharType="separate"/>
        </w:r>
        <w:r w:rsidR="00A36FA5">
          <w:rPr>
            <w:noProof/>
            <w:lang w:val="pt-BR" w:bidi="pt-BR"/>
          </w:rPr>
          <w:t>3</w:t>
        </w:r>
        <w:r w:rsidRPr="004F0028">
          <w:rPr>
            <w:noProof/>
            <w:lang w:val="pt-BR" w:bidi="pt-BR"/>
          </w:rPr>
          <w:fldChar w:fldCharType="end"/>
        </w:r>
      </w:p>
    </w:sdtContent>
  </w:sdt>
  <w:p w14:paraId="40F98370" w14:textId="77777777" w:rsidR="00AB3F07" w:rsidRPr="004F0028" w:rsidRDefault="00AB3F07">
    <w:pPr>
      <w:pStyle w:val="Rodap"/>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597B44" w14:textId="77777777" w:rsidR="009A7A47" w:rsidRDefault="009A7A47">
      <w:r>
        <w:separator/>
      </w:r>
    </w:p>
    <w:p w14:paraId="79DAE23A" w14:textId="77777777" w:rsidR="009A7A47" w:rsidRDefault="009A7A47"/>
  </w:footnote>
  <w:footnote w:type="continuationSeparator" w:id="0">
    <w:p w14:paraId="0AA13476" w14:textId="77777777" w:rsidR="009A7A47" w:rsidRDefault="009A7A47">
      <w:r>
        <w:continuationSeparator/>
      </w:r>
    </w:p>
    <w:p w14:paraId="65664511" w14:textId="77777777" w:rsidR="009A7A47" w:rsidRDefault="009A7A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AB3F07" w:rsidRPr="004F0028" w14:paraId="69025990" w14:textId="77777777" w:rsidTr="00360494">
      <w:trPr>
        <w:trHeight w:val="978"/>
      </w:trPr>
      <w:tc>
        <w:tcPr>
          <w:tcW w:w="10035" w:type="dxa"/>
          <w:tcBorders>
            <w:top w:val="nil"/>
            <w:left w:val="nil"/>
            <w:bottom w:val="single" w:sz="36" w:space="0" w:color="34ABA2" w:themeColor="accent3"/>
            <w:right w:val="nil"/>
          </w:tcBorders>
        </w:tcPr>
        <w:p w14:paraId="7D23FF34" w14:textId="77777777" w:rsidR="00AB3F07" w:rsidRPr="004F0028" w:rsidRDefault="00AB3F07">
          <w:pPr>
            <w:pStyle w:val="Cabealho"/>
            <w:rPr>
              <w:lang w:val="pt-BR"/>
            </w:rPr>
          </w:pPr>
        </w:p>
      </w:tc>
    </w:tr>
  </w:tbl>
  <w:p w14:paraId="1A32DAD5" w14:textId="77777777" w:rsidR="00AB3F07" w:rsidRPr="004F0028" w:rsidRDefault="00AB3F07" w:rsidP="00D077E9">
    <w:pPr>
      <w:pStyle w:val="Cabealho"/>
      <w:rPr>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F5355F"/>
    <w:multiLevelType w:val="hybridMultilevel"/>
    <w:tmpl w:val="73F288AA"/>
    <w:lvl w:ilvl="0" w:tplc="730059E4">
      <w:start w:val="1"/>
      <w:numFmt w:val="bullet"/>
      <w:lvlText w:val="•"/>
      <w:lvlJc w:val="left"/>
      <w:pPr>
        <w:tabs>
          <w:tab w:val="num" w:pos="720"/>
        </w:tabs>
        <w:ind w:left="720" w:hanging="360"/>
      </w:pPr>
      <w:rPr>
        <w:rFonts w:ascii="Times New Roman" w:hAnsi="Times New Roman" w:hint="default"/>
      </w:rPr>
    </w:lvl>
    <w:lvl w:ilvl="1" w:tplc="D79C34DC" w:tentative="1">
      <w:start w:val="1"/>
      <w:numFmt w:val="bullet"/>
      <w:lvlText w:val="•"/>
      <w:lvlJc w:val="left"/>
      <w:pPr>
        <w:tabs>
          <w:tab w:val="num" w:pos="1440"/>
        </w:tabs>
        <w:ind w:left="1440" w:hanging="360"/>
      </w:pPr>
      <w:rPr>
        <w:rFonts w:ascii="Times New Roman" w:hAnsi="Times New Roman" w:hint="default"/>
      </w:rPr>
    </w:lvl>
    <w:lvl w:ilvl="2" w:tplc="60840DC6" w:tentative="1">
      <w:start w:val="1"/>
      <w:numFmt w:val="bullet"/>
      <w:lvlText w:val="•"/>
      <w:lvlJc w:val="left"/>
      <w:pPr>
        <w:tabs>
          <w:tab w:val="num" w:pos="2160"/>
        </w:tabs>
        <w:ind w:left="2160" w:hanging="360"/>
      </w:pPr>
      <w:rPr>
        <w:rFonts w:ascii="Times New Roman" w:hAnsi="Times New Roman" w:hint="default"/>
      </w:rPr>
    </w:lvl>
    <w:lvl w:ilvl="3" w:tplc="AB7AFC6C" w:tentative="1">
      <w:start w:val="1"/>
      <w:numFmt w:val="bullet"/>
      <w:lvlText w:val="•"/>
      <w:lvlJc w:val="left"/>
      <w:pPr>
        <w:tabs>
          <w:tab w:val="num" w:pos="2880"/>
        </w:tabs>
        <w:ind w:left="2880" w:hanging="360"/>
      </w:pPr>
      <w:rPr>
        <w:rFonts w:ascii="Times New Roman" w:hAnsi="Times New Roman" w:hint="default"/>
      </w:rPr>
    </w:lvl>
    <w:lvl w:ilvl="4" w:tplc="780495F8" w:tentative="1">
      <w:start w:val="1"/>
      <w:numFmt w:val="bullet"/>
      <w:lvlText w:val="•"/>
      <w:lvlJc w:val="left"/>
      <w:pPr>
        <w:tabs>
          <w:tab w:val="num" w:pos="3600"/>
        </w:tabs>
        <w:ind w:left="3600" w:hanging="360"/>
      </w:pPr>
      <w:rPr>
        <w:rFonts w:ascii="Times New Roman" w:hAnsi="Times New Roman" w:hint="default"/>
      </w:rPr>
    </w:lvl>
    <w:lvl w:ilvl="5" w:tplc="EB7E0386" w:tentative="1">
      <w:start w:val="1"/>
      <w:numFmt w:val="bullet"/>
      <w:lvlText w:val="•"/>
      <w:lvlJc w:val="left"/>
      <w:pPr>
        <w:tabs>
          <w:tab w:val="num" w:pos="4320"/>
        </w:tabs>
        <w:ind w:left="4320" w:hanging="360"/>
      </w:pPr>
      <w:rPr>
        <w:rFonts w:ascii="Times New Roman" w:hAnsi="Times New Roman" w:hint="default"/>
      </w:rPr>
    </w:lvl>
    <w:lvl w:ilvl="6" w:tplc="A93E51F0" w:tentative="1">
      <w:start w:val="1"/>
      <w:numFmt w:val="bullet"/>
      <w:lvlText w:val="•"/>
      <w:lvlJc w:val="left"/>
      <w:pPr>
        <w:tabs>
          <w:tab w:val="num" w:pos="5040"/>
        </w:tabs>
        <w:ind w:left="5040" w:hanging="360"/>
      </w:pPr>
      <w:rPr>
        <w:rFonts w:ascii="Times New Roman" w:hAnsi="Times New Roman" w:hint="default"/>
      </w:rPr>
    </w:lvl>
    <w:lvl w:ilvl="7" w:tplc="C06C86D2" w:tentative="1">
      <w:start w:val="1"/>
      <w:numFmt w:val="bullet"/>
      <w:lvlText w:val="•"/>
      <w:lvlJc w:val="left"/>
      <w:pPr>
        <w:tabs>
          <w:tab w:val="num" w:pos="5760"/>
        </w:tabs>
        <w:ind w:left="5760" w:hanging="360"/>
      </w:pPr>
      <w:rPr>
        <w:rFonts w:ascii="Times New Roman" w:hAnsi="Times New Roman" w:hint="default"/>
      </w:rPr>
    </w:lvl>
    <w:lvl w:ilvl="8" w:tplc="B958EBCA" w:tentative="1">
      <w:start w:val="1"/>
      <w:numFmt w:val="bullet"/>
      <w:lvlText w:val="•"/>
      <w:lvlJc w:val="left"/>
      <w:pPr>
        <w:tabs>
          <w:tab w:val="num" w:pos="6480"/>
        </w:tabs>
        <w:ind w:left="6480" w:hanging="360"/>
      </w:pPr>
      <w:rPr>
        <w:rFonts w:ascii="Times New Roman" w:hAnsi="Times New Roman" w:hint="default"/>
      </w:rPr>
    </w:lvl>
  </w:abstractNum>
  <w:num w:numId="1" w16cid:durableId="4843932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1FE"/>
    <w:rsid w:val="0002482E"/>
    <w:rsid w:val="00050324"/>
    <w:rsid w:val="000A0150"/>
    <w:rsid w:val="000E63C9"/>
    <w:rsid w:val="00120230"/>
    <w:rsid w:val="00130E9D"/>
    <w:rsid w:val="00150A6D"/>
    <w:rsid w:val="001566A8"/>
    <w:rsid w:val="00185B35"/>
    <w:rsid w:val="00196431"/>
    <w:rsid w:val="001F2BC8"/>
    <w:rsid w:val="001F5F6B"/>
    <w:rsid w:val="00243EBC"/>
    <w:rsid w:val="00246A35"/>
    <w:rsid w:val="00284348"/>
    <w:rsid w:val="002E0A39"/>
    <w:rsid w:val="002F0D55"/>
    <w:rsid w:val="002F51F5"/>
    <w:rsid w:val="00312137"/>
    <w:rsid w:val="00330359"/>
    <w:rsid w:val="0033762F"/>
    <w:rsid w:val="00360494"/>
    <w:rsid w:val="00366C7E"/>
    <w:rsid w:val="00384EA3"/>
    <w:rsid w:val="003A39A1"/>
    <w:rsid w:val="003A3A71"/>
    <w:rsid w:val="003C2191"/>
    <w:rsid w:val="003D3863"/>
    <w:rsid w:val="004110DE"/>
    <w:rsid w:val="0044085A"/>
    <w:rsid w:val="004B21A5"/>
    <w:rsid w:val="004F0028"/>
    <w:rsid w:val="005037F0"/>
    <w:rsid w:val="00516A86"/>
    <w:rsid w:val="005275F6"/>
    <w:rsid w:val="00572102"/>
    <w:rsid w:val="005B4C0E"/>
    <w:rsid w:val="005C6745"/>
    <w:rsid w:val="005F1BB0"/>
    <w:rsid w:val="00656C4D"/>
    <w:rsid w:val="006E5716"/>
    <w:rsid w:val="007302B3"/>
    <w:rsid w:val="00730733"/>
    <w:rsid w:val="00730E3A"/>
    <w:rsid w:val="00732931"/>
    <w:rsid w:val="00736AAF"/>
    <w:rsid w:val="00736FC3"/>
    <w:rsid w:val="00765B2A"/>
    <w:rsid w:val="00783A34"/>
    <w:rsid w:val="007941FE"/>
    <w:rsid w:val="007C6B52"/>
    <w:rsid w:val="007D16C5"/>
    <w:rsid w:val="00805331"/>
    <w:rsid w:val="00862FE4"/>
    <w:rsid w:val="0086389A"/>
    <w:rsid w:val="0087605E"/>
    <w:rsid w:val="008B1FEE"/>
    <w:rsid w:val="00903C32"/>
    <w:rsid w:val="00916B16"/>
    <w:rsid w:val="009173B9"/>
    <w:rsid w:val="0093335D"/>
    <w:rsid w:val="0093613E"/>
    <w:rsid w:val="00943026"/>
    <w:rsid w:val="00960CD7"/>
    <w:rsid w:val="00966B81"/>
    <w:rsid w:val="009A7A47"/>
    <w:rsid w:val="009C7720"/>
    <w:rsid w:val="00A23AFA"/>
    <w:rsid w:val="00A31B3E"/>
    <w:rsid w:val="00A36FA5"/>
    <w:rsid w:val="00A532F3"/>
    <w:rsid w:val="00A8489E"/>
    <w:rsid w:val="00AB02A7"/>
    <w:rsid w:val="00AB3F07"/>
    <w:rsid w:val="00AC29F3"/>
    <w:rsid w:val="00B231E5"/>
    <w:rsid w:val="00C02B87"/>
    <w:rsid w:val="00C34FC6"/>
    <w:rsid w:val="00C4086D"/>
    <w:rsid w:val="00C5496A"/>
    <w:rsid w:val="00CA1896"/>
    <w:rsid w:val="00CB5B28"/>
    <w:rsid w:val="00CC4BBF"/>
    <w:rsid w:val="00CF5371"/>
    <w:rsid w:val="00D0323A"/>
    <w:rsid w:val="00D033AD"/>
    <w:rsid w:val="00D0559F"/>
    <w:rsid w:val="00D077E9"/>
    <w:rsid w:val="00D36D0D"/>
    <w:rsid w:val="00D42CB7"/>
    <w:rsid w:val="00D5413D"/>
    <w:rsid w:val="00D570A9"/>
    <w:rsid w:val="00D70D02"/>
    <w:rsid w:val="00D770C7"/>
    <w:rsid w:val="00D86945"/>
    <w:rsid w:val="00D90290"/>
    <w:rsid w:val="00DD152F"/>
    <w:rsid w:val="00DE213F"/>
    <w:rsid w:val="00DF027C"/>
    <w:rsid w:val="00E00A32"/>
    <w:rsid w:val="00E22ACD"/>
    <w:rsid w:val="00E30C0C"/>
    <w:rsid w:val="00E620B0"/>
    <w:rsid w:val="00E81B40"/>
    <w:rsid w:val="00EF555B"/>
    <w:rsid w:val="00F027BB"/>
    <w:rsid w:val="00F11DCF"/>
    <w:rsid w:val="00F162EA"/>
    <w:rsid w:val="00F52D27"/>
    <w:rsid w:val="00F83527"/>
    <w:rsid w:val="00FD583F"/>
    <w:rsid w:val="00FD7488"/>
    <w:rsid w:val="00FF16B4"/>
    <w:rsid w:val="00FF5976"/>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0663A7D"/>
  <w15:docId w15:val="{A986C384-C68A-4656-B898-8ECD11509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P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Ttulo1">
    <w:name w:val="heading 1"/>
    <w:basedOn w:val="Normal"/>
    <w:link w:val="Ttulo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Ttulo2">
    <w:name w:val="heading 2"/>
    <w:basedOn w:val="Normal"/>
    <w:next w:val="Normal"/>
    <w:link w:val="Ttulo2Char"/>
    <w:uiPriority w:val="4"/>
    <w:qFormat/>
    <w:rsid w:val="00DF027C"/>
    <w:pPr>
      <w:keepNext/>
      <w:spacing w:after="240" w:line="240" w:lineRule="auto"/>
      <w:outlineLvl w:val="1"/>
    </w:pPr>
    <w:rPr>
      <w:rFonts w:eastAsiaTheme="majorEastAsia" w:cstheme="majorBidi"/>
      <w:b w:val="0"/>
      <w:sz w:val="3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Pr>
      <w:rFonts w:ascii="Tahoma" w:hAnsi="Tahoma" w:cs="Tahoma"/>
      <w:sz w:val="16"/>
      <w:szCs w:val="16"/>
    </w:rPr>
  </w:style>
  <w:style w:type="character" w:customStyle="1" w:styleId="TextodebaloChar">
    <w:name w:val="Texto de balão Char"/>
    <w:basedOn w:val="Fontepargpadro"/>
    <w:link w:val="Textodebalo"/>
    <w:uiPriority w:val="99"/>
    <w:semiHidden/>
    <w:rPr>
      <w:rFonts w:ascii="Tahoma" w:hAnsi="Tahoma" w:cs="Tahoma"/>
      <w:sz w:val="16"/>
      <w:szCs w:val="16"/>
    </w:rPr>
  </w:style>
  <w:style w:type="paragraph" w:styleId="Ttulo">
    <w:name w:val="Title"/>
    <w:basedOn w:val="Normal"/>
    <w:link w:val="Ttulo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tuloChar">
    <w:name w:val="Título Char"/>
    <w:basedOn w:val="Fontepargpadro"/>
    <w:link w:val="Ttulo"/>
    <w:uiPriority w:val="1"/>
    <w:rsid w:val="00D86945"/>
    <w:rPr>
      <w:rFonts w:asciiTheme="majorHAnsi" w:eastAsiaTheme="majorEastAsia" w:hAnsiTheme="majorHAnsi" w:cstheme="majorBidi"/>
      <w:b/>
      <w:bCs/>
      <w:color w:val="082A75" w:themeColor="text2"/>
      <w:sz w:val="72"/>
      <w:szCs w:val="52"/>
    </w:rPr>
  </w:style>
  <w:style w:type="paragraph" w:styleId="Subttulo">
    <w:name w:val="Subtitle"/>
    <w:basedOn w:val="Normal"/>
    <w:link w:val="SubttuloChar"/>
    <w:uiPriority w:val="2"/>
    <w:qFormat/>
    <w:rsid w:val="00D86945"/>
    <w:pPr>
      <w:framePr w:hSpace="180" w:wrap="around" w:vAnchor="text" w:hAnchor="margin" w:y="1167"/>
    </w:pPr>
    <w:rPr>
      <w:b w:val="0"/>
      <w:caps/>
      <w:spacing w:val="20"/>
      <w:sz w:val="32"/>
    </w:rPr>
  </w:style>
  <w:style w:type="character" w:customStyle="1" w:styleId="SubttuloChar">
    <w:name w:val="Subtítulo Char"/>
    <w:basedOn w:val="Fontepargpadro"/>
    <w:link w:val="Subttulo"/>
    <w:uiPriority w:val="2"/>
    <w:rsid w:val="00D86945"/>
    <w:rPr>
      <w:rFonts w:eastAsiaTheme="minorEastAsia"/>
      <w:caps/>
      <w:color w:val="082A75" w:themeColor="text2"/>
      <w:spacing w:val="20"/>
      <w:sz w:val="32"/>
      <w:szCs w:val="22"/>
    </w:rPr>
  </w:style>
  <w:style w:type="character" w:customStyle="1" w:styleId="Ttulo1Char">
    <w:name w:val="Título 1 Char"/>
    <w:basedOn w:val="Fontepargpadro"/>
    <w:link w:val="Ttulo1"/>
    <w:uiPriority w:val="4"/>
    <w:rsid w:val="00D077E9"/>
    <w:rPr>
      <w:rFonts w:asciiTheme="majorHAnsi" w:eastAsiaTheme="majorEastAsia" w:hAnsiTheme="majorHAnsi" w:cstheme="majorBidi"/>
      <w:b/>
      <w:color w:val="061F57" w:themeColor="text2" w:themeShade="BF"/>
      <w:kern w:val="28"/>
      <w:sz w:val="52"/>
      <w:szCs w:val="32"/>
    </w:rPr>
  </w:style>
  <w:style w:type="paragraph" w:styleId="Cabealho">
    <w:name w:val="header"/>
    <w:basedOn w:val="Normal"/>
    <w:link w:val="CabealhoChar"/>
    <w:uiPriority w:val="8"/>
    <w:unhideWhenUsed/>
    <w:rsid w:val="005037F0"/>
  </w:style>
  <w:style w:type="character" w:customStyle="1" w:styleId="CabealhoChar">
    <w:name w:val="Cabeçalho Char"/>
    <w:basedOn w:val="Fontepargpadro"/>
    <w:link w:val="Cabealho"/>
    <w:uiPriority w:val="8"/>
    <w:rsid w:val="0093335D"/>
  </w:style>
  <w:style w:type="paragraph" w:styleId="Rodap">
    <w:name w:val="footer"/>
    <w:basedOn w:val="Normal"/>
    <w:link w:val="RodapChar"/>
    <w:uiPriority w:val="99"/>
    <w:unhideWhenUsed/>
    <w:rsid w:val="005037F0"/>
  </w:style>
  <w:style w:type="character" w:customStyle="1" w:styleId="RodapChar">
    <w:name w:val="Rodapé Char"/>
    <w:basedOn w:val="Fontepargpadro"/>
    <w:link w:val="Rodap"/>
    <w:uiPriority w:val="99"/>
    <w:rsid w:val="005037F0"/>
    <w:rPr>
      <w:sz w:val="24"/>
      <w:szCs w:val="24"/>
    </w:rPr>
  </w:style>
  <w:style w:type="paragraph" w:customStyle="1" w:styleId="Nome">
    <w:name w:val="Nome"/>
    <w:basedOn w:val="Normal"/>
    <w:uiPriority w:val="3"/>
    <w:qFormat/>
    <w:rsid w:val="00B231E5"/>
    <w:pPr>
      <w:spacing w:line="240" w:lineRule="auto"/>
      <w:jc w:val="right"/>
    </w:pPr>
  </w:style>
  <w:style w:type="character" w:customStyle="1" w:styleId="Ttulo2Char">
    <w:name w:val="Título 2 Char"/>
    <w:basedOn w:val="Fontepargpadro"/>
    <w:link w:val="Ttulo2"/>
    <w:uiPriority w:val="4"/>
    <w:rsid w:val="00DF027C"/>
    <w:rPr>
      <w:rFonts w:eastAsiaTheme="majorEastAsia" w:cstheme="majorBidi"/>
      <w:color w:val="082A75" w:themeColor="text2"/>
      <w:sz w:val="36"/>
      <w:szCs w:val="26"/>
    </w:rPr>
  </w:style>
  <w:style w:type="table" w:styleId="Tabelacomgrade">
    <w:name w:val="Table Grid"/>
    <w:basedOn w:val="Tabela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EspaoReservado">
    <w:name w:val="Placeholder Text"/>
    <w:basedOn w:val="Fontepargpadro"/>
    <w:uiPriority w:val="99"/>
    <w:unhideWhenUsed/>
    <w:rsid w:val="00D86945"/>
    <w:rPr>
      <w:color w:val="808080"/>
    </w:rPr>
  </w:style>
  <w:style w:type="paragraph" w:customStyle="1" w:styleId="Contedo">
    <w:name w:val="Conteúdo"/>
    <w:basedOn w:val="Normal"/>
    <w:link w:val="CaracteresdoContedo"/>
    <w:qFormat/>
    <w:rsid w:val="00DF027C"/>
    <w:rPr>
      <w:b w:val="0"/>
    </w:rPr>
  </w:style>
  <w:style w:type="paragraph" w:customStyle="1" w:styleId="Textodenfase">
    <w:name w:val="Texto de Ênfase"/>
    <w:basedOn w:val="Normal"/>
    <w:link w:val="CaracteredoTextodenfase"/>
    <w:qFormat/>
    <w:rsid w:val="00DF027C"/>
  </w:style>
  <w:style w:type="character" w:customStyle="1" w:styleId="CaracteresdoContedo">
    <w:name w:val="Caracteres do Conteúdo"/>
    <w:basedOn w:val="Fontepargpadro"/>
    <w:link w:val="Contedo"/>
    <w:rsid w:val="00DF027C"/>
    <w:rPr>
      <w:rFonts w:eastAsiaTheme="minorEastAsia"/>
      <w:color w:val="082A75" w:themeColor="text2"/>
      <w:sz w:val="28"/>
      <w:szCs w:val="22"/>
    </w:rPr>
  </w:style>
  <w:style w:type="character" w:customStyle="1" w:styleId="CaracteredoTextodenfase">
    <w:name w:val="Caractere do Texto de Ênfase"/>
    <w:basedOn w:val="Fontepargpadro"/>
    <w:link w:val="Textodenfase"/>
    <w:rsid w:val="00DF027C"/>
    <w:rPr>
      <w:rFonts w:eastAsiaTheme="minorEastAsia"/>
      <w:b/>
      <w:color w:val="082A75" w:themeColor="text2"/>
      <w:sz w:val="28"/>
      <w:szCs w:val="22"/>
    </w:rPr>
  </w:style>
  <w:style w:type="character" w:styleId="Hyperlink">
    <w:name w:val="Hyperlink"/>
    <w:basedOn w:val="Fontepargpadro"/>
    <w:uiPriority w:val="99"/>
    <w:unhideWhenUsed/>
    <w:rsid w:val="00736FC3"/>
    <w:rPr>
      <w:color w:val="3592CF" w:themeColor="hyperlink"/>
      <w:u w:val="single"/>
    </w:rPr>
  </w:style>
  <w:style w:type="character" w:styleId="MenoPendente">
    <w:name w:val="Unresolved Mention"/>
    <w:basedOn w:val="Fontepargpadro"/>
    <w:uiPriority w:val="99"/>
    <w:semiHidden/>
    <w:unhideWhenUsed/>
    <w:rsid w:val="00E30C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9211549">
      <w:bodyDiv w:val="1"/>
      <w:marLeft w:val="0"/>
      <w:marRight w:val="0"/>
      <w:marTop w:val="0"/>
      <w:marBottom w:val="0"/>
      <w:divBdr>
        <w:top w:val="none" w:sz="0" w:space="0" w:color="auto"/>
        <w:left w:val="none" w:sz="0" w:space="0" w:color="auto"/>
        <w:bottom w:val="none" w:sz="0" w:space="0" w:color="auto"/>
        <w:right w:val="none" w:sz="0" w:space="0" w:color="auto"/>
      </w:divBdr>
      <w:divsChild>
        <w:div w:id="108090688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youtube.com/@Evaldoaraujonune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hyperlink" Target="https://www.instagram.com/geicykelly12?igsh=MTJvdDlhc3c5MzZxM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SELHO%20TUTELAR\AppData\Roaming\Microsoft\Modelos\Relat&#243;rio%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FFD72E915304BEBADAFCB26D16156FF"/>
        <w:category>
          <w:name w:val="Geral"/>
          <w:gallery w:val="placeholder"/>
        </w:category>
        <w:types>
          <w:type w:val="bbPlcHdr"/>
        </w:types>
        <w:behaviors>
          <w:behavior w:val="content"/>
        </w:behaviors>
        <w:guid w:val="{F21B6F8E-3DE3-4AFB-8703-F547C7776937}"/>
      </w:docPartPr>
      <w:docPartBody>
        <w:p w:rsidR="00243DA1" w:rsidRDefault="00EC3092">
          <w:pPr>
            <w:pStyle w:val="EFFD72E915304BEBADAFCB26D16156FF"/>
          </w:pPr>
          <w:r w:rsidRPr="00D86945">
            <w:rPr>
              <w:rStyle w:val="SubttuloChar"/>
              <w:b/>
              <w:lang w:val="pt-BR" w:bidi="pt-BR"/>
            </w:rPr>
            <w:fldChar w:fldCharType="begin"/>
          </w:r>
          <w:r w:rsidRPr="00D86945">
            <w:rPr>
              <w:rStyle w:val="SubttuloChar"/>
              <w:lang w:val="pt-BR" w:bidi="pt-BR"/>
            </w:rPr>
            <w:instrText xml:space="preserve"> DATE  \@ "MMMM d"  \* MERGEFORMAT </w:instrText>
          </w:r>
          <w:r w:rsidRPr="00D86945">
            <w:rPr>
              <w:rStyle w:val="SubttuloChar"/>
              <w:b/>
              <w:lang w:val="pt-BR" w:bidi="pt-BR"/>
            </w:rPr>
            <w:fldChar w:fldCharType="separate"/>
          </w:r>
          <w:r>
            <w:rPr>
              <w:rStyle w:val="SubttuloChar"/>
              <w:lang w:val="pt-BR" w:bidi="pt-BR"/>
            </w:rPr>
            <w:t>novembro 23</w:t>
          </w:r>
          <w:r w:rsidRPr="00D86945">
            <w:rPr>
              <w:rStyle w:val="SubttuloChar"/>
              <w:b/>
              <w:lang w:val="pt-BR" w:bidi="pt-BR"/>
            </w:rPr>
            <w:fldChar w:fldCharType="end"/>
          </w:r>
        </w:p>
      </w:docPartBody>
    </w:docPart>
    <w:docPart>
      <w:docPartPr>
        <w:name w:val="EE759DEA406547BAB8C06F777D143706"/>
        <w:category>
          <w:name w:val="Geral"/>
          <w:gallery w:val="placeholder"/>
        </w:category>
        <w:types>
          <w:type w:val="bbPlcHdr"/>
        </w:types>
        <w:behaviors>
          <w:behavior w:val="content"/>
        </w:behaviors>
        <w:guid w:val="{0FB2460B-ADFD-42EE-8701-B2D61B9F879B}"/>
      </w:docPartPr>
      <w:docPartBody>
        <w:p w:rsidR="00243DA1" w:rsidRDefault="00EC3092">
          <w:pPr>
            <w:pStyle w:val="EE759DEA406547BAB8C06F777D143706"/>
          </w:pPr>
          <w:r w:rsidRPr="004F0028">
            <w:rPr>
              <w:lang w:bidi="pt-BR"/>
            </w:rPr>
            <w:t>NOME DA EMPRESA</w:t>
          </w:r>
        </w:p>
      </w:docPartBody>
    </w:docPart>
    <w:docPart>
      <w:docPartPr>
        <w:name w:val="676F31D4F276424C959A16D18D59412F"/>
        <w:category>
          <w:name w:val="Geral"/>
          <w:gallery w:val="placeholder"/>
        </w:category>
        <w:types>
          <w:type w:val="bbPlcHdr"/>
        </w:types>
        <w:behaviors>
          <w:behavior w:val="content"/>
        </w:behaviors>
        <w:guid w:val="{0F9731B0-E63F-4DD6-A906-589F4417F865}"/>
      </w:docPartPr>
      <w:docPartBody>
        <w:p w:rsidR="00243DA1" w:rsidRDefault="00EC3092">
          <w:pPr>
            <w:pStyle w:val="676F31D4F276424C959A16D18D59412F"/>
          </w:pPr>
          <w:r w:rsidRPr="004F0028">
            <w:rPr>
              <w:lang w:bidi="pt-BR"/>
            </w:rPr>
            <w:t>Seu Nome</w:t>
          </w:r>
        </w:p>
      </w:docPartBody>
    </w:docPart>
    <w:docPart>
      <w:docPartPr>
        <w:name w:val="FDE00200C9CF490EB85EF6C158C2D59B"/>
        <w:category>
          <w:name w:val="Geral"/>
          <w:gallery w:val="placeholder"/>
        </w:category>
        <w:types>
          <w:type w:val="bbPlcHdr"/>
        </w:types>
        <w:behaviors>
          <w:behavior w:val="content"/>
        </w:behaviors>
        <w:guid w:val="{E1F11224-4292-4DDF-BDFC-41E69E1F6C71}"/>
      </w:docPartPr>
      <w:docPartBody>
        <w:p w:rsidR="00243DA1" w:rsidRDefault="00EC3092">
          <w:pPr>
            <w:pStyle w:val="FDE00200C9CF490EB85EF6C158C2D59B"/>
          </w:pPr>
          <w:r w:rsidRPr="004F0028">
            <w:rPr>
              <w:lang w:bidi="pt-BR"/>
            </w:rPr>
            <w:t>Texto do Subtítulo Aqui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092"/>
    <w:rsid w:val="00243DA1"/>
    <w:rsid w:val="003A3A71"/>
    <w:rsid w:val="00EC30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bttulo">
    <w:name w:val="Subtitle"/>
    <w:basedOn w:val="Normal"/>
    <w:link w:val="SubttuloChar"/>
    <w:uiPriority w:val="2"/>
    <w:qFormat/>
    <w:pPr>
      <w:framePr w:hSpace="180" w:wrap="around" w:vAnchor="text" w:hAnchor="margin" w:y="1167"/>
      <w:spacing w:after="0" w:line="276" w:lineRule="auto"/>
    </w:pPr>
    <w:rPr>
      <w:caps/>
      <w:color w:val="0E2841" w:themeColor="text2"/>
      <w:spacing w:val="20"/>
      <w:sz w:val="32"/>
      <w:lang w:val="pt-PT" w:eastAsia="en-US"/>
    </w:rPr>
  </w:style>
  <w:style w:type="character" w:customStyle="1" w:styleId="SubttuloChar">
    <w:name w:val="Subtítulo Char"/>
    <w:basedOn w:val="Fontepargpadro"/>
    <w:link w:val="Subttulo"/>
    <w:uiPriority w:val="2"/>
    <w:rPr>
      <w:caps/>
      <w:color w:val="0E2841" w:themeColor="text2"/>
      <w:spacing w:val="20"/>
      <w:sz w:val="32"/>
      <w:lang w:val="pt-PT" w:eastAsia="en-US"/>
    </w:rPr>
  </w:style>
  <w:style w:type="paragraph" w:customStyle="1" w:styleId="EFFD72E915304BEBADAFCB26D16156FF">
    <w:name w:val="EFFD72E915304BEBADAFCB26D16156FF"/>
  </w:style>
  <w:style w:type="paragraph" w:customStyle="1" w:styleId="EE759DEA406547BAB8C06F777D143706">
    <w:name w:val="EE759DEA406547BAB8C06F777D143706"/>
  </w:style>
  <w:style w:type="paragraph" w:customStyle="1" w:styleId="676F31D4F276424C959A16D18D59412F">
    <w:name w:val="676F31D4F276424C959A16D18D59412F"/>
  </w:style>
  <w:style w:type="paragraph" w:customStyle="1" w:styleId="FDE00200C9CF490EB85EF6C158C2D59B">
    <w:name w:val="FDE00200C9CF490EB85EF6C158C2D5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Avenida Carlos Cruz, nº 2030 – Pio XII</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Relatório </Template>
  <TotalTime>1</TotalTime>
  <Pages>11</Pages>
  <Words>255</Words>
  <Characters>1377</Characters>
  <Application>Microsoft Office Word</Application>
  <DocSecurity>0</DocSecurity>
  <Lines>11</Lines>
  <Paragraphs>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CONSELHO TUTELAR</dc:creator>
  <cp:keywords/>
  <cp:lastModifiedBy>geicykele goncalves</cp:lastModifiedBy>
  <cp:revision>2</cp:revision>
  <cp:lastPrinted>2006-08-01T17:47:00Z</cp:lastPrinted>
  <dcterms:created xsi:type="dcterms:W3CDTF">2024-12-09T21:57:00Z</dcterms:created>
  <dcterms:modified xsi:type="dcterms:W3CDTF">2024-12-09T21:57:00Z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